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384"/>
        <w:gridCol w:w="284"/>
        <w:gridCol w:w="795"/>
        <w:gridCol w:w="2463"/>
        <w:gridCol w:w="2463"/>
        <w:gridCol w:w="1083"/>
        <w:gridCol w:w="1381"/>
      </w:tblGrid>
      <w:tr w:rsidR="006068D3" w:rsidRPr="002A1F7C" w:rsidTr="002A1F7C">
        <w:trPr>
          <w:jc w:val="center"/>
        </w:trPr>
        <w:tc>
          <w:tcPr>
            <w:tcW w:w="9853" w:type="dxa"/>
            <w:gridSpan w:val="7"/>
          </w:tcPr>
          <w:p w:rsidR="006068D3" w:rsidRPr="002A1F7C" w:rsidRDefault="006068D3" w:rsidP="004960D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F7C">
              <w:rPr>
                <w:rFonts w:ascii="Times New Roman" w:hAnsi="Times New Roman"/>
                <w:b/>
                <w:sz w:val="24"/>
                <w:szCs w:val="24"/>
              </w:rPr>
              <w:t>ОАО «</w:t>
            </w:r>
            <w:proofErr w:type="spellStart"/>
            <w:r w:rsidR="004960D5">
              <w:rPr>
                <w:rFonts w:ascii="Times New Roman" w:hAnsi="Times New Roman"/>
                <w:b/>
                <w:sz w:val="24"/>
                <w:szCs w:val="24"/>
              </w:rPr>
              <w:t>Нефтесервис</w:t>
            </w:r>
            <w:proofErr w:type="spellEnd"/>
            <w:r w:rsidRPr="002A1F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068D3" w:rsidRPr="002A1F7C" w:rsidTr="002A1F7C">
        <w:trPr>
          <w:jc w:val="center"/>
        </w:trPr>
        <w:tc>
          <w:tcPr>
            <w:tcW w:w="1384" w:type="dxa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</w:tcPr>
          <w:p w:rsidR="006068D3" w:rsidRPr="002A1F7C" w:rsidRDefault="004960D5" w:rsidP="00254B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Узел перекачки</w:t>
            </w:r>
            <w:r w:rsidR="00D44A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jc w:val="center"/>
        </w:trPr>
        <w:tc>
          <w:tcPr>
            <w:tcW w:w="1384" w:type="dxa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5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A1F7C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подразделения)</w:t>
            </w:r>
          </w:p>
        </w:tc>
        <w:tc>
          <w:tcPr>
            <w:tcW w:w="1381" w:type="dxa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jc w:val="center"/>
        </w:trPr>
        <w:tc>
          <w:tcPr>
            <w:tcW w:w="9853" w:type="dxa"/>
            <w:gridSpan w:val="7"/>
            <w:vAlign w:val="bottom"/>
          </w:tcPr>
          <w:p w:rsidR="006068D3" w:rsidRPr="002A1F7C" w:rsidRDefault="006068D3" w:rsidP="002A1F7C">
            <w:pPr>
              <w:spacing w:before="4800"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A1F7C">
              <w:rPr>
                <w:rFonts w:ascii="Times New Roman" w:hAnsi="Times New Roman"/>
                <w:b/>
                <w:sz w:val="32"/>
                <w:szCs w:val="32"/>
              </w:rPr>
              <w:t>ЭКСПЛУАТАЦИОННЫЙ ПАСПОРТ</w:t>
            </w:r>
          </w:p>
        </w:tc>
      </w:tr>
      <w:tr w:rsidR="006068D3" w:rsidRPr="002A1F7C" w:rsidTr="002A1F7C">
        <w:trPr>
          <w:jc w:val="center"/>
        </w:trPr>
        <w:tc>
          <w:tcPr>
            <w:tcW w:w="1668" w:type="dxa"/>
            <w:gridSpan w:val="2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:rsidR="006068D3" w:rsidRPr="002A1F7C" w:rsidRDefault="006068D3" w:rsidP="004960D5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A1F7C">
              <w:rPr>
                <w:rFonts w:ascii="Times New Roman" w:hAnsi="Times New Roman"/>
                <w:b/>
                <w:sz w:val="32"/>
                <w:szCs w:val="32"/>
              </w:rPr>
              <w:t xml:space="preserve">НАСОСА </w:t>
            </w:r>
            <w:r w:rsidR="004960D5">
              <w:rPr>
                <w:rFonts w:ascii="Times New Roman" w:hAnsi="Times New Roman"/>
                <w:b/>
                <w:sz w:val="32"/>
                <w:szCs w:val="32"/>
              </w:rPr>
              <w:t>ЦНС 105-600</w:t>
            </w:r>
          </w:p>
        </w:tc>
        <w:tc>
          <w:tcPr>
            <w:tcW w:w="1381" w:type="dxa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jc w:val="center"/>
        </w:trPr>
        <w:tc>
          <w:tcPr>
            <w:tcW w:w="1668" w:type="dxa"/>
            <w:gridSpan w:val="2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</w:tcPr>
          <w:p w:rsidR="006068D3" w:rsidRPr="002A1F7C" w:rsidRDefault="006068D3" w:rsidP="002A1F7C">
            <w:pPr>
              <w:spacing w:after="120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A1F7C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оборудования)</w:t>
            </w:r>
          </w:p>
        </w:tc>
        <w:tc>
          <w:tcPr>
            <w:tcW w:w="1381" w:type="dxa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  <w:jc w:val="center"/>
        </w:trPr>
        <w:tc>
          <w:tcPr>
            <w:tcW w:w="2463" w:type="dxa"/>
            <w:gridSpan w:val="3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bottom"/>
          </w:tcPr>
          <w:p w:rsidR="006068D3" w:rsidRPr="002A1F7C" w:rsidRDefault="006068D3" w:rsidP="002A1F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F7C">
              <w:rPr>
                <w:rFonts w:ascii="Times New Roman" w:hAnsi="Times New Roman"/>
                <w:b/>
                <w:sz w:val="24"/>
                <w:szCs w:val="24"/>
              </w:rPr>
              <w:t>Заводской №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vAlign w:val="bottom"/>
          </w:tcPr>
          <w:p w:rsidR="006068D3" w:rsidRPr="002A1F7C" w:rsidRDefault="004960D5" w:rsidP="002A1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236</w:t>
            </w:r>
          </w:p>
        </w:tc>
        <w:tc>
          <w:tcPr>
            <w:tcW w:w="2464" w:type="dxa"/>
            <w:gridSpan w:val="2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  <w:jc w:val="center"/>
        </w:trPr>
        <w:tc>
          <w:tcPr>
            <w:tcW w:w="2463" w:type="dxa"/>
            <w:gridSpan w:val="3"/>
            <w:vAlign w:val="bottom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bottom"/>
          </w:tcPr>
          <w:p w:rsidR="006068D3" w:rsidRPr="002A1F7C" w:rsidRDefault="006068D3" w:rsidP="002A1F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F7C">
              <w:rPr>
                <w:rFonts w:ascii="Times New Roman" w:hAnsi="Times New Roman"/>
                <w:b/>
                <w:sz w:val="24"/>
                <w:szCs w:val="24"/>
              </w:rPr>
              <w:t>Тех. позиция №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Align w:val="bottom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  <w:jc w:val="center"/>
        </w:trPr>
        <w:tc>
          <w:tcPr>
            <w:tcW w:w="2463" w:type="dxa"/>
            <w:gridSpan w:val="3"/>
            <w:vAlign w:val="bottom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bottom"/>
          </w:tcPr>
          <w:p w:rsidR="006068D3" w:rsidRPr="002A1F7C" w:rsidRDefault="006068D3" w:rsidP="002A1F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Align w:val="bottom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  <w:jc w:val="center"/>
        </w:trPr>
        <w:tc>
          <w:tcPr>
            <w:tcW w:w="2463" w:type="dxa"/>
            <w:gridSpan w:val="3"/>
            <w:vAlign w:val="bottom"/>
          </w:tcPr>
          <w:p w:rsidR="006068D3" w:rsidRPr="002A1F7C" w:rsidRDefault="006068D3" w:rsidP="002A1F7C">
            <w:pPr>
              <w:spacing w:before="18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bottom"/>
          </w:tcPr>
          <w:p w:rsidR="006068D3" w:rsidRPr="002A1F7C" w:rsidRDefault="006068D3" w:rsidP="002A1F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Align w:val="bottom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  <w:jc w:val="center"/>
        </w:trPr>
        <w:tc>
          <w:tcPr>
            <w:tcW w:w="2463" w:type="dxa"/>
            <w:gridSpan w:val="3"/>
            <w:vAlign w:val="bottom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bottom"/>
          </w:tcPr>
          <w:p w:rsidR="006068D3" w:rsidRPr="002A1F7C" w:rsidRDefault="006068D3" w:rsidP="002A1F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vAlign w:val="bottom"/>
          </w:tcPr>
          <w:p w:rsidR="006068D3" w:rsidRPr="002A1F7C" w:rsidRDefault="006068D3" w:rsidP="002A1F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F7C">
              <w:rPr>
                <w:rFonts w:ascii="Times New Roman" w:hAnsi="Times New Roman"/>
                <w:b/>
                <w:sz w:val="24"/>
                <w:szCs w:val="24"/>
              </w:rPr>
              <w:t>Начат:</w:t>
            </w:r>
          </w:p>
        </w:tc>
        <w:tc>
          <w:tcPr>
            <w:tcW w:w="2464" w:type="dxa"/>
            <w:gridSpan w:val="2"/>
            <w:tcBorders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  <w:jc w:val="center"/>
        </w:trPr>
        <w:tc>
          <w:tcPr>
            <w:tcW w:w="2463" w:type="dxa"/>
            <w:gridSpan w:val="3"/>
            <w:vAlign w:val="bottom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bottom"/>
          </w:tcPr>
          <w:p w:rsidR="006068D3" w:rsidRPr="002A1F7C" w:rsidRDefault="006068D3" w:rsidP="002A1F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vAlign w:val="bottom"/>
          </w:tcPr>
          <w:p w:rsidR="006068D3" w:rsidRPr="002A1F7C" w:rsidRDefault="006068D3" w:rsidP="002A1F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1F7C">
              <w:rPr>
                <w:rFonts w:ascii="Times New Roman" w:hAnsi="Times New Roman"/>
                <w:b/>
                <w:sz w:val="24"/>
                <w:szCs w:val="24"/>
              </w:rPr>
              <w:t>Окончен: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6068D3" w:rsidRPr="00F0601E" w:rsidRDefault="006068D3" w:rsidP="00F0601E">
      <w:pPr>
        <w:pageBreakBefore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601E">
        <w:rPr>
          <w:rFonts w:ascii="Times New Roman" w:hAnsi="Times New Roman"/>
          <w:b/>
          <w:sz w:val="24"/>
          <w:szCs w:val="24"/>
        </w:rPr>
        <w:lastRenderedPageBreak/>
        <w:t>1. Основные характеристики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68"/>
        <w:gridCol w:w="283"/>
        <w:gridCol w:w="135"/>
        <w:gridCol w:w="290"/>
        <w:gridCol w:w="89"/>
        <w:gridCol w:w="337"/>
        <w:gridCol w:w="567"/>
        <w:gridCol w:w="425"/>
        <w:gridCol w:w="142"/>
        <w:gridCol w:w="5864"/>
        <w:gridCol w:w="53"/>
      </w:tblGrid>
      <w:tr w:rsidR="006068D3" w:rsidRPr="002A1F7C" w:rsidTr="002A1F7C">
        <w:trPr>
          <w:trHeight w:val="397"/>
        </w:trPr>
        <w:tc>
          <w:tcPr>
            <w:tcW w:w="1668" w:type="dxa"/>
            <w:vAlign w:val="bottom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7C">
              <w:rPr>
                <w:rFonts w:ascii="Times New Roman" w:hAnsi="Times New Roman"/>
                <w:sz w:val="24"/>
                <w:szCs w:val="24"/>
              </w:rPr>
              <w:t>Марка насоса</w:t>
            </w:r>
          </w:p>
        </w:tc>
        <w:tc>
          <w:tcPr>
            <w:tcW w:w="8185" w:type="dxa"/>
            <w:gridSpan w:val="10"/>
            <w:tcBorders>
              <w:bottom w:val="single" w:sz="4" w:space="0" w:color="auto"/>
            </w:tcBorders>
            <w:vAlign w:val="bottom"/>
          </w:tcPr>
          <w:p w:rsidR="006068D3" w:rsidRPr="002A1F7C" w:rsidRDefault="006068D3" w:rsidP="00D532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2802" w:type="dxa"/>
            <w:gridSpan w:val="6"/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7C">
              <w:rPr>
                <w:rFonts w:ascii="Times New Roman" w:hAnsi="Times New Roman"/>
                <w:sz w:val="24"/>
                <w:szCs w:val="24"/>
              </w:rPr>
              <w:t>Заводской номер насоса</w:t>
            </w:r>
          </w:p>
        </w:tc>
        <w:tc>
          <w:tcPr>
            <w:tcW w:w="7051" w:type="dxa"/>
            <w:gridSpan w:val="5"/>
            <w:tcBorders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3369" w:type="dxa"/>
            <w:gridSpan w:val="7"/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7C">
              <w:rPr>
                <w:rFonts w:ascii="Times New Roman" w:hAnsi="Times New Roman"/>
                <w:sz w:val="24"/>
                <w:szCs w:val="24"/>
              </w:rPr>
              <w:t>Тип (марка) электродвигателя</w:t>
            </w:r>
          </w:p>
        </w:tc>
        <w:tc>
          <w:tcPr>
            <w:tcW w:w="6484" w:type="dxa"/>
            <w:gridSpan w:val="4"/>
            <w:tcBorders>
              <w:bottom w:val="single" w:sz="4" w:space="0" w:color="auto"/>
            </w:tcBorders>
            <w:vAlign w:val="bottom"/>
          </w:tcPr>
          <w:p w:rsidR="006068D3" w:rsidRPr="00D532E1" w:rsidRDefault="006068D3" w:rsidP="00D532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3936" w:type="dxa"/>
            <w:gridSpan w:val="9"/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7C">
              <w:rPr>
                <w:rFonts w:ascii="Times New Roman" w:hAnsi="Times New Roman"/>
                <w:sz w:val="24"/>
                <w:szCs w:val="24"/>
              </w:rPr>
              <w:t>Заводской номер электродвигателя</w:t>
            </w:r>
          </w:p>
        </w:tc>
        <w:tc>
          <w:tcPr>
            <w:tcW w:w="5917" w:type="dxa"/>
            <w:gridSpan w:val="2"/>
            <w:tcBorders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1951" w:type="dxa"/>
            <w:gridSpan w:val="2"/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7C">
              <w:rPr>
                <w:rFonts w:ascii="Times New Roman" w:hAnsi="Times New Roman"/>
                <w:sz w:val="24"/>
                <w:szCs w:val="24"/>
              </w:rPr>
              <w:t xml:space="preserve">Масса насоса, </w:t>
            </w:r>
            <w:proofErr w:type="gramStart"/>
            <w:r w:rsidRPr="002A1F7C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7902" w:type="dxa"/>
            <w:gridSpan w:val="9"/>
            <w:tcBorders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2376" w:type="dxa"/>
            <w:gridSpan w:val="4"/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7C">
              <w:rPr>
                <w:rFonts w:ascii="Times New Roman" w:hAnsi="Times New Roman"/>
                <w:sz w:val="24"/>
                <w:szCs w:val="24"/>
              </w:rPr>
              <w:t>Срок службы насоса</w:t>
            </w:r>
          </w:p>
        </w:tc>
        <w:tc>
          <w:tcPr>
            <w:tcW w:w="7477" w:type="dxa"/>
            <w:gridSpan w:val="7"/>
            <w:tcBorders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68D3" w:rsidRPr="002A1F7C" w:rsidTr="002A1F7C">
        <w:trPr>
          <w:gridAfter w:val="1"/>
          <w:wAfter w:w="53" w:type="dxa"/>
          <w:trHeight w:val="397"/>
        </w:trPr>
        <w:tc>
          <w:tcPr>
            <w:tcW w:w="2465" w:type="dxa"/>
            <w:gridSpan w:val="5"/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7C">
              <w:rPr>
                <w:rFonts w:ascii="Times New Roman" w:hAnsi="Times New Roman"/>
                <w:sz w:val="24"/>
                <w:szCs w:val="24"/>
              </w:rPr>
              <w:t>Дата выпуска насоса</w:t>
            </w:r>
          </w:p>
        </w:tc>
        <w:tc>
          <w:tcPr>
            <w:tcW w:w="7335" w:type="dxa"/>
            <w:gridSpan w:val="5"/>
            <w:tcBorders>
              <w:bottom w:val="single" w:sz="4" w:space="0" w:color="auto"/>
            </w:tcBorders>
            <w:vAlign w:val="bottom"/>
          </w:tcPr>
          <w:p w:rsidR="006068D3" w:rsidRPr="002A1F7C" w:rsidRDefault="006068D3" w:rsidP="00D532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3794" w:type="dxa"/>
            <w:gridSpan w:val="8"/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7C">
              <w:rPr>
                <w:rFonts w:ascii="Times New Roman" w:hAnsi="Times New Roman"/>
                <w:sz w:val="24"/>
                <w:szCs w:val="24"/>
              </w:rPr>
              <w:t>Дата ввода в эксплуатацию насоса</w:t>
            </w:r>
          </w:p>
        </w:tc>
        <w:tc>
          <w:tcPr>
            <w:tcW w:w="6059" w:type="dxa"/>
            <w:gridSpan w:val="3"/>
            <w:tcBorders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2802" w:type="dxa"/>
            <w:gridSpan w:val="6"/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7C">
              <w:rPr>
                <w:rFonts w:ascii="Times New Roman" w:hAnsi="Times New Roman"/>
                <w:sz w:val="24"/>
                <w:szCs w:val="24"/>
              </w:rPr>
              <w:t>Место установки насоса</w:t>
            </w:r>
          </w:p>
        </w:tc>
        <w:tc>
          <w:tcPr>
            <w:tcW w:w="7051" w:type="dxa"/>
            <w:gridSpan w:val="5"/>
            <w:tcBorders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2086" w:type="dxa"/>
            <w:gridSpan w:val="3"/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7C">
              <w:rPr>
                <w:rFonts w:ascii="Times New Roman" w:hAnsi="Times New Roman"/>
                <w:sz w:val="24"/>
                <w:szCs w:val="24"/>
              </w:rPr>
              <w:t>Особые отметки:</w:t>
            </w:r>
          </w:p>
        </w:tc>
        <w:tc>
          <w:tcPr>
            <w:tcW w:w="7767" w:type="dxa"/>
            <w:gridSpan w:val="8"/>
            <w:tcBorders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9853" w:type="dxa"/>
            <w:gridSpan w:val="11"/>
            <w:tcBorders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985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985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985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985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985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985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985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985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985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985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985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985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985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985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985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985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985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985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985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985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985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985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985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9853" w:type="dxa"/>
            <w:gridSpan w:val="11"/>
            <w:tcBorders>
              <w:top w:val="single" w:sz="4" w:space="0" w:color="auto"/>
            </w:tcBorders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97"/>
        </w:trPr>
        <w:tc>
          <w:tcPr>
            <w:tcW w:w="9853" w:type="dxa"/>
            <w:gridSpan w:val="11"/>
            <w:vAlign w:val="bottom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68D3" w:rsidRPr="00DB2900" w:rsidRDefault="006068D3" w:rsidP="00DB2900">
      <w:pPr>
        <w:pageBreakBefore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 Сведения о назначении лиц, ответственных за безопасную эксплуатацию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3260"/>
        <w:gridCol w:w="2410"/>
        <w:gridCol w:w="1948"/>
      </w:tblGrid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Ф.И.О. лица, ответственного за безопасную эксплуатацию оборудования</w:t>
            </w: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Подпись ответственного лица</w:t>
            </w: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23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68D3" w:rsidRPr="009F6309" w:rsidRDefault="006068D3" w:rsidP="009F6309">
      <w:pPr>
        <w:pageBreakBefore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6309">
        <w:rPr>
          <w:rFonts w:ascii="Times New Roman" w:hAnsi="Times New Roman"/>
          <w:b/>
          <w:sz w:val="24"/>
          <w:szCs w:val="24"/>
        </w:rPr>
        <w:lastRenderedPageBreak/>
        <w:t>3. Сведения о движении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3"/>
        <w:gridCol w:w="2463"/>
        <w:gridCol w:w="2463"/>
        <w:gridCol w:w="2464"/>
      </w:tblGrid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Откуда поступил</w:t>
            </w: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Должность, Ф.И.О., подпись лица, ответственного за приемку</w:t>
            </w: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Куда отправлен</w:t>
            </w: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Должность, Ф.И.О., подпись лица, ответственного за отправку</w:t>
            </w: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68D3" w:rsidRPr="00EB1AEC" w:rsidRDefault="006068D3" w:rsidP="00EB1AEC">
      <w:pPr>
        <w:pageBreakBefore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Pr="00EB1AEC">
        <w:rPr>
          <w:rFonts w:ascii="Times New Roman" w:hAnsi="Times New Roman"/>
          <w:b/>
          <w:sz w:val="24"/>
          <w:szCs w:val="24"/>
        </w:rPr>
        <w:t>. Учет неисправностей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126"/>
        <w:gridCol w:w="2968"/>
        <w:gridCol w:w="1971"/>
        <w:gridCol w:w="1971"/>
      </w:tblGrid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Дата и время отказа (выхода из строя) оборудования</w:t>
            </w: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Характер, внешнее проявление неисправности</w:t>
            </w: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Причина неисправности и принятые меры по устранению</w:t>
            </w: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Должность, Ф.И.О. и подпись лица, ответственного за устранение неисправности</w:t>
            </w: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2A1F7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81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68D3" w:rsidRDefault="006068D3" w:rsidP="00B0356C">
      <w:pPr>
        <w:pageBreakBefore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 Содержание регламентных работ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1701"/>
        <w:gridCol w:w="5634"/>
      </w:tblGrid>
      <w:tr w:rsidR="003F3BFE" w:rsidTr="003F3BFE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BFE" w:rsidRPr="003F3BFE" w:rsidRDefault="003F3BFE" w:rsidP="00B844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Вид работ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BFE" w:rsidRPr="003F3BFE" w:rsidRDefault="003F3BFE" w:rsidP="00B844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Периодичность</w:t>
            </w:r>
          </w:p>
        </w:tc>
        <w:tc>
          <w:tcPr>
            <w:tcW w:w="5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BFE" w:rsidRPr="003F3BFE" w:rsidRDefault="003F3BFE" w:rsidP="00B844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Состав работ</w:t>
            </w:r>
          </w:p>
        </w:tc>
      </w:tr>
      <w:tr w:rsidR="003F3BFE" w:rsidTr="004960D5">
        <w:trPr>
          <w:trHeight w:val="237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BFE" w:rsidRPr="003F3BFE" w:rsidRDefault="003F3BFE" w:rsidP="003F3B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обслуживание (ТО)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BFE" w:rsidRPr="003F3BFE" w:rsidRDefault="003F3BFE" w:rsidP="003F3B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3 мес.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BFE" w:rsidRPr="003F3BFE" w:rsidRDefault="003F3BFE" w:rsidP="003F3B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F3BFE" w:rsidTr="004960D5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BFE" w:rsidRPr="003F3BFE" w:rsidRDefault="003F3BFE" w:rsidP="003F3B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BFE">
              <w:rPr>
                <w:rFonts w:ascii="Times New Roman" w:hAnsi="Times New Roman"/>
                <w:sz w:val="20"/>
                <w:szCs w:val="20"/>
              </w:rPr>
              <w:t>Текущий ремонт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3F3BFE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BFE" w:rsidRPr="003F3BFE" w:rsidRDefault="003F3BFE" w:rsidP="003F3B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 часов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BFE" w:rsidRPr="003F3BFE" w:rsidRDefault="003F3BFE" w:rsidP="003F3B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3BFE" w:rsidTr="004960D5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BFE" w:rsidRPr="003F3BFE" w:rsidRDefault="003F3BFE" w:rsidP="003F3B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Капитальный ремонт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BFE" w:rsidRPr="003F3BFE" w:rsidRDefault="003F3BFE" w:rsidP="003F3B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 часов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BFE" w:rsidRPr="003F3BFE" w:rsidRDefault="003F3BFE" w:rsidP="003F3B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68D3" w:rsidRDefault="006068D3" w:rsidP="00303E2F">
      <w:pPr>
        <w:pageBreakBefore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Pr="00303E2F">
        <w:rPr>
          <w:rFonts w:ascii="Times New Roman" w:hAnsi="Times New Roman"/>
          <w:b/>
          <w:sz w:val="24"/>
          <w:szCs w:val="24"/>
        </w:rPr>
        <w:t>. Критерии вывода из эксплуатации</w:t>
      </w:r>
    </w:p>
    <w:p w:rsidR="006068D3" w:rsidRPr="00303E2F" w:rsidRDefault="006068D3" w:rsidP="00303E2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Критериями вывода оборудования из эксплуатации является несоответствие допустимым нормам следующих показателей технической и энергетической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"/>
        <w:gridCol w:w="5750"/>
        <w:gridCol w:w="3285"/>
      </w:tblGrid>
      <w:tr w:rsidR="006068D3" w:rsidRPr="002A1F7C" w:rsidTr="002A1F7C">
        <w:trPr>
          <w:trHeight w:val="340"/>
        </w:trPr>
        <w:tc>
          <w:tcPr>
            <w:tcW w:w="4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18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1667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</w:tr>
      <w:tr w:rsidR="006068D3" w:rsidRPr="002A1F7C" w:rsidTr="002A1F7C">
        <w:trPr>
          <w:trHeight w:val="340"/>
        </w:trPr>
        <w:tc>
          <w:tcPr>
            <w:tcW w:w="4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F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8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F7C">
              <w:rPr>
                <w:rFonts w:ascii="Times New Roman" w:hAnsi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производительности </w:t>
            </w:r>
          </w:p>
        </w:tc>
        <w:tc>
          <w:tcPr>
            <w:tcW w:w="1667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F7C">
              <w:rPr>
                <w:rFonts w:ascii="Times New Roman" w:hAnsi="Times New Roman"/>
                <w:sz w:val="20"/>
                <w:szCs w:val="20"/>
              </w:rPr>
              <w:t>более 5 %</w:t>
            </w:r>
          </w:p>
        </w:tc>
      </w:tr>
      <w:tr w:rsidR="006068D3" w:rsidRPr="002A1F7C" w:rsidTr="002A1F7C">
        <w:trPr>
          <w:trHeight w:val="340"/>
        </w:trPr>
        <w:tc>
          <w:tcPr>
            <w:tcW w:w="4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8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F7C">
              <w:rPr>
                <w:rFonts w:ascii="Times New Roman" w:hAnsi="Times New Roman"/>
                <w:sz w:val="20"/>
                <w:szCs w:val="20"/>
              </w:rPr>
              <w:t>Подшипники скольжения:</w:t>
            </w:r>
          </w:p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F7C">
              <w:rPr>
                <w:rFonts w:ascii="Times New Roman" w:hAnsi="Times New Roman"/>
                <w:sz w:val="20"/>
                <w:szCs w:val="20"/>
              </w:rPr>
              <w:t>радиальный зазор</w:t>
            </w:r>
          </w:p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F7C">
              <w:rPr>
                <w:rFonts w:ascii="Times New Roman" w:hAnsi="Times New Roman"/>
                <w:sz w:val="20"/>
                <w:szCs w:val="20"/>
              </w:rPr>
              <w:t>осевой</w:t>
            </w:r>
          </w:p>
        </w:tc>
        <w:tc>
          <w:tcPr>
            <w:tcW w:w="1667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F7C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0,3 мм"/>
              </w:smartTagPr>
              <w:r w:rsidRPr="002A1F7C">
                <w:rPr>
                  <w:rFonts w:ascii="Times New Roman" w:hAnsi="Times New Roman"/>
                  <w:sz w:val="20"/>
                  <w:szCs w:val="20"/>
                </w:rPr>
                <w:t>0,3 мм</w:t>
              </w:r>
            </w:smartTag>
          </w:p>
          <w:p w:rsidR="006068D3" w:rsidRPr="002A1F7C" w:rsidRDefault="006068D3" w:rsidP="00423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F7C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="0042314E" w:rsidRPr="0042314E">
              <w:rPr>
                <w:rFonts w:ascii="Times New Roman" w:hAnsi="Times New Roman"/>
                <w:sz w:val="20"/>
                <w:szCs w:val="20"/>
              </w:rPr>
              <w:t>1</w:t>
            </w:r>
            <w:r w:rsidRPr="002A1F7C">
              <w:rPr>
                <w:rFonts w:ascii="Times New Roman" w:hAnsi="Times New Roman"/>
                <w:sz w:val="20"/>
                <w:szCs w:val="20"/>
              </w:rPr>
              <w:t>,</w:t>
            </w:r>
            <w:r w:rsidR="0042314E" w:rsidRPr="003F3BFE">
              <w:rPr>
                <w:rFonts w:ascii="Times New Roman" w:hAnsi="Times New Roman"/>
                <w:sz w:val="20"/>
                <w:szCs w:val="20"/>
              </w:rPr>
              <w:t>0</w:t>
            </w:r>
            <w:r w:rsidRPr="002A1F7C">
              <w:rPr>
                <w:rFonts w:ascii="Times New Roman" w:hAnsi="Times New Roman"/>
                <w:sz w:val="20"/>
                <w:szCs w:val="20"/>
              </w:rPr>
              <w:t xml:space="preserve"> мм</w:t>
            </w:r>
          </w:p>
        </w:tc>
      </w:tr>
      <w:tr w:rsidR="006068D3" w:rsidRPr="002A1F7C" w:rsidTr="002A1F7C">
        <w:trPr>
          <w:trHeight w:val="340"/>
        </w:trPr>
        <w:tc>
          <w:tcPr>
            <w:tcW w:w="4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8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F7C">
              <w:rPr>
                <w:rFonts w:ascii="Times New Roman" w:hAnsi="Times New Roman"/>
                <w:sz w:val="20"/>
                <w:szCs w:val="20"/>
              </w:rPr>
              <w:t>Превышение осевого сдвига ротора в сторону всасывания</w:t>
            </w:r>
          </w:p>
        </w:tc>
        <w:tc>
          <w:tcPr>
            <w:tcW w:w="1667" w:type="pct"/>
            <w:vAlign w:val="center"/>
          </w:tcPr>
          <w:p w:rsidR="006068D3" w:rsidRPr="002A1F7C" w:rsidRDefault="006068D3" w:rsidP="00DA5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F7C">
              <w:rPr>
                <w:rFonts w:ascii="Times New Roman" w:hAnsi="Times New Roman"/>
                <w:sz w:val="20"/>
                <w:szCs w:val="20"/>
              </w:rPr>
              <w:t xml:space="preserve">свыше </w:t>
            </w:r>
            <w:r w:rsidR="0042314E" w:rsidRPr="00D3430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3430D">
              <w:rPr>
                <w:rFonts w:ascii="Times New Roman" w:hAnsi="Times New Roman"/>
                <w:sz w:val="20"/>
                <w:szCs w:val="20"/>
              </w:rPr>
              <w:t>,</w:t>
            </w:r>
            <w:r w:rsidR="00D3430D" w:rsidRPr="00D3430D">
              <w:rPr>
                <w:rFonts w:ascii="Times New Roman" w:hAnsi="Times New Roman"/>
                <w:sz w:val="20"/>
                <w:szCs w:val="20"/>
              </w:rPr>
              <w:t>9</w:t>
            </w:r>
            <w:r w:rsidR="004231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A1F7C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</w:tr>
      <w:tr w:rsidR="006068D3" w:rsidRPr="002A1F7C" w:rsidTr="002A1F7C">
        <w:trPr>
          <w:trHeight w:val="340"/>
        </w:trPr>
        <w:tc>
          <w:tcPr>
            <w:tcW w:w="4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8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F7C">
              <w:rPr>
                <w:rFonts w:ascii="Times New Roman" w:hAnsi="Times New Roman"/>
                <w:sz w:val="20"/>
                <w:szCs w:val="20"/>
              </w:rPr>
              <w:t>Превышение вибрации на корпусах в области встроенных подшипников</w:t>
            </w:r>
          </w:p>
        </w:tc>
        <w:tc>
          <w:tcPr>
            <w:tcW w:w="1667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F7C">
              <w:rPr>
                <w:rFonts w:ascii="Times New Roman" w:hAnsi="Times New Roman"/>
                <w:sz w:val="20"/>
                <w:szCs w:val="20"/>
              </w:rPr>
              <w:t>свыше 7,0 мм/с</w:t>
            </w:r>
          </w:p>
        </w:tc>
      </w:tr>
      <w:tr w:rsidR="006068D3" w:rsidRPr="002A1F7C" w:rsidTr="002A1F7C">
        <w:trPr>
          <w:trHeight w:val="340"/>
        </w:trPr>
        <w:tc>
          <w:tcPr>
            <w:tcW w:w="4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18" w:type="pct"/>
            <w:vAlign w:val="center"/>
          </w:tcPr>
          <w:p w:rsidR="006068D3" w:rsidRPr="002A1F7C" w:rsidRDefault="006068D3" w:rsidP="004231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F7C">
              <w:rPr>
                <w:rFonts w:ascii="Times New Roman" w:hAnsi="Times New Roman"/>
                <w:sz w:val="20"/>
                <w:szCs w:val="20"/>
              </w:rPr>
              <w:t>Ра</w:t>
            </w:r>
            <w:r w:rsidR="0042314E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2A1F7C">
              <w:rPr>
                <w:rFonts w:ascii="Times New Roman" w:hAnsi="Times New Roman"/>
                <w:sz w:val="20"/>
                <w:szCs w:val="20"/>
              </w:rPr>
              <w:t>центровка насосного агрегата</w:t>
            </w:r>
          </w:p>
        </w:tc>
        <w:tc>
          <w:tcPr>
            <w:tcW w:w="1667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F7C">
              <w:rPr>
                <w:rFonts w:ascii="Times New Roman" w:hAnsi="Times New Roman"/>
                <w:sz w:val="20"/>
                <w:szCs w:val="20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0,1 мм"/>
              </w:smartTagPr>
              <w:r w:rsidRPr="002A1F7C">
                <w:rPr>
                  <w:rFonts w:ascii="Times New Roman" w:hAnsi="Times New Roman"/>
                  <w:sz w:val="20"/>
                  <w:szCs w:val="20"/>
                </w:rPr>
                <w:t>0,1 мм</w:t>
              </w:r>
            </w:smartTag>
          </w:p>
        </w:tc>
      </w:tr>
    </w:tbl>
    <w:p w:rsidR="006068D3" w:rsidRDefault="006068D3" w:rsidP="00B5432E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Характеристики насоса, полученные при приемо-сдаточных испытаниях: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"/>
        <w:gridCol w:w="5750"/>
        <w:gridCol w:w="3285"/>
      </w:tblGrid>
      <w:tr w:rsidR="006068D3" w:rsidRPr="002A1F7C" w:rsidTr="002A1F7C">
        <w:trPr>
          <w:trHeight w:val="340"/>
        </w:trPr>
        <w:tc>
          <w:tcPr>
            <w:tcW w:w="4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18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1667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</w:tr>
      <w:tr w:rsidR="006068D3" w:rsidRPr="002A1F7C" w:rsidTr="002A1F7C">
        <w:trPr>
          <w:trHeight w:val="340"/>
        </w:trPr>
        <w:tc>
          <w:tcPr>
            <w:tcW w:w="4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F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8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F7C">
              <w:rPr>
                <w:rFonts w:ascii="Times New Roman" w:hAnsi="Times New Roman"/>
                <w:sz w:val="20"/>
                <w:szCs w:val="20"/>
              </w:rPr>
              <w:t>Подача, м</w:t>
            </w:r>
            <w:r w:rsidRPr="002A1F7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="003A7EF3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1667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4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F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8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F7C">
              <w:rPr>
                <w:rFonts w:ascii="Times New Roman" w:hAnsi="Times New Roman"/>
                <w:sz w:val="20"/>
                <w:szCs w:val="20"/>
              </w:rPr>
              <w:t>Напор при номинальной подаче, м</w:t>
            </w:r>
          </w:p>
        </w:tc>
        <w:tc>
          <w:tcPr>
            <w:tcW w:w="1667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4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F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8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F7C">
              <w:rPr>
                <w:rFonts w:ascii="Times New Roman" w:hAnsi="Times New Roman"/>
                <w:sz w:val="20"/>
                <w:szCs w:val="20"/>
              </w:rPr>
              <w:t>Частота вращения при номинальной подаче, с (об/мин)</w:t>
            </w:r>
          </w:p>
        </w:tc>
        <w:tc>
          <w:tcPr>
            <w:tcW w:w="1667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68D3" w:rsidRPr="001640B8" w:rsidRDefault="006068D3" w:rsidP="00B5432E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8D3" w:rsidRPr="00B0356C" w:rsidRDefault="006068D3" w:rsidP="00B0356C">
      <w:pPr>
        <w:pageBreakBefore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Pr="00B0356C">
        <w:rPr>
          <w:rFonts w:ascii="Times New Roman" w:hAnsi="Times New Roman"/>
          <w:b/>
          <w:sz w:val="24"/>
          <w:szCs w:val="24"/>
        </w:rPr>
        <w:t>. Выполнение ППР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2"/>
        <w:gridCol w:w="1240"/>
        <w:gridCol w:w="778"/>
        <w:gridCol w:w="707"/>
        <w:gridCol w:w="2976"/>
        <w:gridCol w:w="1490"/>
        <w:gridCol w:w="1450"/>
      </w:tblGrid>
      <w:tr w:rsidR="006068D3" w:rsidRPr="002A1F7C" w:rsidTr="002A1F7C">
        <w:trPr>
          <w:trHeight w:val="284"/>
          <w:tblHeader/>
        </w:trPr>
        <w:tc>
          <w:tcPr>
            <w:tcW w:w="615" w:type="pct"/>
            <w:vMerge w:val="restar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29" w:type="pct"/>
            <w:vMerge w:val="restar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Наработка (с начала эксплуатации), часов</w:t>
            </w:r>
          </w:p>
        </w:tc>
        <w:tc>
          <w:tcPr>
            <w:tcW w:w="754" w:type="pct"/>
            <w:gridSpan w:val="2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Вид ремонта</w:t>
            </w:r>
          </w:p>
        </w:tc>
        <w:tc>
          <w:tcPr>
            <w:tcW w:w="1510" w:type="pct"/>
            <w:vMerge w:val="restar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Краткое содержание работ</w:t>
            </w:r>
          </w:p>
        </w:tc>
        <w:tc>
          <w:tcPr>
            <w:tcW w:w="756" w:type="pct"/>
            <w:vMerge w:val="restar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Ф.И.О., подпись исполнителя</w:t>
            </w:r>
          </w:p>
        </w:tc>
        <w:tc>
          <w:tcPr>
            <w:tcW w:w="736" w:type="pct"/>
            <w:vMerge w:val="restar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Ф.И.О., подпись лица, ответственного за исполнение</w:t>
            </w:r>
          </w:p>
        </w:tc>
      </w:tr>
      <w:tr w:rsidR="006068D3" w:rsidRPr="002A1F7C" w:rsidTr="002A1F7C">
        <w:trPr>
          <w:trHeight w:val="284"/>
          <w:tblHeader/>
        </w:trPr>
        <w:tc>
          <w:tcPr>
            <w:tcW w:w="615" w:type="pct"/>
            <w:vMerge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510" w:type="pct"/>
            <w:vMerge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6" w:type="pct"/>
            <w:vMerge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6" w:type="pct"/>
            <w:vMerge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61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68D3" w:rsidRPr="001640B8" w:rsidRDefault="006068D3" w:rsidP="00A97152">
      <w:pPr>
        <w:spacing w:after="3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</w:t>
      </w:r>
      <w:r w:rsidRPr="001640B8">
        <w:rPr>
          <w:rFonts w:ascii="Times New Roman" w:hAnsi="Times New Roman"/>
          <w:b/>
          <w:sz w:val="24"/>
          <w:szCs w:val="24"/>
        </w:rPr>
        <w:t>. Учет работы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"/>
        <w:gridCol w:w="965"/>
        <w:gridCol w:w="958"/>
        <w:gridCol w:w="998"/>
        <w:gridCol w:w="963"/>
        <w:gridCol w:w="957"/>
        <w:gridCol w:w="998"/>
        <w:gridCol w:w="961"/>
        <w:gridCol w:w="957"/>
        <w:gridCol w:w="998"/>
      </w:tblGrid>
      <w:tr w:rsidR="006068D3" w:rsidRPr="002A1F7C" w:rsidTr="00BD1689">
        <w:trPr>
          <w:trHeight w:val="340"/>
        </w:trPr>
        <w:tc>
          <w:tcPr>
            <w:tcW w:w="1098" w:type="dxa"/>
            <w:vMerge w:val="restar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8755" w:type="dxa"/>
            <w:gridSpan w:val="9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ИТОГОВЫЙ УЧЕТ РАБОТЫ ОБОРУДОВАНИЯ</w:t>
            </w:r>
          </w:p>
        </w:tc>
      </w:tr>
      <w:tr w:rsidR="00BD1689" w:rsidRPr="002A1F7C" w:rsidTr="00BD1689">
        <w:trPr>
          <w:trHeight w:val="340"/>
        </w:trPr>
        <w:tc>
          <w:tcPr>
            <w:tcW w:w="1098" w:type="dxa"/>
            <w:vMerge/>
            <w:vAlign w:val="center"/>
          </w:tcPr>
          <w:p w:rsidR="00BD1689" w:rsidRPr="002A1F7C" w:rsidRDefault="00BD1689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21" w:type="dxa"/>
            <w:gridSpan w:val="3"/>
            <w:vAlign w:val="center"/>
          </w:tcPr>
          <w:p w:rsidR="00BD1689" w:rsidRPr="002A1F7C" w:rsidRDefault="00BD1689" w:rsidP="00E27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20___г.</w:t>
            </w:r>
          </w:p>
        </w:tc>
        <w:tc>
          <w:tcPr>
            <w:tcW w:w="2918" w:type="dxa"/>
            <w:gridSpan w:val="3"/>
            <w:vAlign w:val="center"/>
          </w:tcPr>
          <w:p w:rsidR="00BD1689" w:rsidRPr="002A1F7C" w:rsidRDefault="00BD1689" w:rsidP="00E27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20___г.</w:t>
            </w:r>
          </w:p>
        </w:tc>
        <w:tc>
          <w:tcPr>
            <w:tcW w:w="2916" w:type="dxa"/>
            <w:gridSpan w:val="3"/>
            <w:vAlign w:val="center"/>
          </w:tcPr>
          <w:p w:rsidR="00BD1689" w:rsidRPr="002A1F7C" w:rsidRDefault="00BD1689" w:rsidP="00E27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20___г.</w:t>
            </w:r>
          </w:p>
        </w:tc>
      </w:tr>
      <w:tr w:rsidR="006068D3" w:rsidRPr="002A1F7C" w:rsidTr="00BD1689">
        <w:tc>
          <w:tcPr>
            <w:tcW w:w="1098" w:type="dxa"/>
            <w:vMerge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Кол-во часов работы</w:t>
            </w:r>
          </w:p>
        </w:tc>
        <w:tc>
          <w:tcPr>
            <w:tcW w:w="95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 xml:space="preserve">Итого с начала </w:t>
            </w:r>
            <w:proofErr w:type="spellStart"/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экспл</w:t>
            </w:r>
            <w:proofErr w:type="spellEnd"/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  <w:tc>
          <w:tcPr>
            <w:tcW w:w="9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Кол-во часов работы</w:t>
            </w:r>
          </w:p>
        </w:tc>
        <w:tc>
          <w:tcPr>
            <w:tcW w:w="95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 xml:space="preserve">Итого с начала </w:t>
            </w:r>
            <w:proofErr w:type="spellStart"/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экспл</w:t>
            </w:r>
            <w:proofErr w:type="spellEnd"/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  <w:tc>
          <w:tcPr>
            <w:tcW w:w="96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Кол-во часов работы</w:t>
            </w:r>
          </w:p>
        </w:tc>
        <w:tc>
          <w:tcPr>
            <w:tcW w:w="95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 xml:space="preserve">Итого с начала </w:t>
            </w:r>
            <w:proofErr w:type="spellStart"/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экспл</w:t>
            </w:r>
            <w:proofErr w:type="spellEnd"/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  <w:tr w:rsidR="006068D3" w:rsidRPr="002A1F7C" w:rsidTr="00BD1689">
        <w:trPr>
          <w:trHeight w:val="340"/>
        </w:trPr>
        <w:tc>
          <w:tcPr>
            <w:tcW w:w="10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F7C">
              <w:rPr>
                <w:rFonts w:ascii="Times New Roman" w:hAnsi="Times New Roman"/>
              </w:rPr>
              <w:t>Январь</w:t>
            </w:r>
          </w:p>
        </w:tc>
        <w:tc>
          <w:tcPr>
            <w:tcW w:w="96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68D3" w:rsidRPr="002A1F7C" w:rsidTr="00BD1689">
        <w:trPr>
          <w:trHeight w:val="340"/>
        </w:trPr>
        <w:tc>
          <w:tcPr>
            <w:tcW w:w="10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F7C">
              <w:rPr>
                <w:rFonts w:ascii="Times New Roman" w:hAnsi="Times New Roman"/>
              </w:rPr>
              <w:t>Февраль</w:t>
            </w:r>
          </w:p>
        </w:tc>
        <w:tc>
          <w:tcPr>
            <w:tcW w:w="96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68D3" w:rsidRPr="002A1F7C" w:rsidTr="00BD1689">
        <w:trPr>
          <w:trHeight w:val="340"/>
        </w:trPr>
        <w:tc>
          <w:tcPr>
            <w:tcW w:w="10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F7C">
              <w:rPr>
                <w:rFonts w:ascii="Times New Roman" w:hAnsi="Times New Roman"/>
              </w:rPr>
              <w:t>Март</w:t>
            </w:r>
          </w:p>
        </w:tc>
        <w:tc>
          <w:tcPr>
            <w:tcW w:w="96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68D3" w:rsidRPr="002A1F7C" w:rsidTr="00BD1689">
        <w:trPr>
          <w:trHeight w:val="340"/>
        </w:trPr>
        <w:tc>
          <w:tcPr>
            <w:tcW w:w="10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F7C">
              <w:rPr>
                <w:rFonts w:ascii="Times New Roman" w:hAnsi="Times New Roman"/>
              </w:rPr>
              <w:t>Апрель</w:t>
            </w:r>
          </w:p>
        </w:tc>
        <w:tc>
          <w:tcPr>
            <w:tcW w:w="96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68D3" w:rsidRPr="002A1F7C" w:rsidTr="00BD1689">
        <w:trPr>
          <w:trHeight w:val="340"/>
        </w:trPr>
        <w:tc>
          <w:tcPr>
            <w:tcW w:w="10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F7C">
              <w:rPr>
                <w:rFonts w:ascii="Times New Roman" w:hAnsi="Times New Roman"/>
              </w:rPr>
              <w:t>Май</w:t>
            </w:r>
          </w:p>
        </w:tc>
        <w:tc>
          <w:tcPr>
            <w:tcW w:w="96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68D3" w:rsidRPr="002A1F7C" w:rsidTr="00BD1689">
        <w:trPr>
          <w:trHeight w:val="340"/>
        </w:trPr>
        <w:tc>
          <w:tcPr>
            <w:tcW w:w="10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F7C">
              <w:rPr>
                <w:rFonts w:ascii="Times New Roman" w:hAnsi="Times New Roman"/>
              </w:rPr>
              <w:t>Июнь</w:t>
            </w:r>
          </w:p>
        </w:tc>
        <w:tc>
          <w:tcPr>
            <w:tcW w:w="96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68D3" w:rsidRPr="002A1F7C" w:rsidTr="00BD1689">
        <w:trPr>
          <w:trHeight w:val="340"/>
        </w:trPr>
        <w:tc>
          <w:tcPr>
            <w:tcW w:w="10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F7C">
              <w:rPr>
                <w:rFonts w:ascii="Times New Roman" w:hAnsi="Times New Roman"/>
              </w:rPr>
              <w:t>Июль</w:t>
            </w:r>
          </w:p>
        </w:tc>
        <w:tc>
          <w:tcPr>
            <w:tcW w:w="96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68D3" w:rsidRPr="002A1F7C" w:rsidTr="00BD1689">
        <w:trPr>
          <w:trHeight w:val="340"/>
        </w:trPr>
        <w:tc>
          <w:tcPr>
            <w:tcW w:w="10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F7C">
              <w:rPr>
                <w:rFonts w:ascii="Times New Roman" w:hAnsi="Times New Roman"/>
              </w:rPr>
              <w:t>Август</w:t>
            </w:r>
          </w:p>
        </w:tc>
        <w:tc>
          <w:tcPr>
            <w:tcW w:w="96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68D3" w:rsidRPr="002A1F7C" w:rsidTr="00BD1689">
        <w:trPr>
          <w:trHeight w:val="340"/>
        </w:trPr>
        <w:tc>
          <w:tcPr>
            <w:tcW w:w="10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F7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6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68D3" w:rsidRPr="002A1F7C" w:rsidTr="00BD1689">
        <w:trPr>
          <w:trHeight w:val="340"/>
        </w:trPr>
        <w:tc>
          <w:tcPr>
            <w:tcW w:w="10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F7C">
              <w:rPr>
                <w:rFonts w:ascii="Times New Roman" w:hAnsi="Times New Roman"/>
              </w:rPr>
              <w:t>Октябрь</w:t>
            </w:r>
          </w:p>
        </w:tc>
        <w:tc>
          <w:tcPr>
            <w:tcW w:w="96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68D3" w:rsidRPr="002A1F7C" w:rsidTr="00BD1689">
        <w:trPr>
          <w:trHeight w:val="340"/>
        </w:trPr>
        <w:tc>
          <w:tcPr>
            <w:tcW w:w="10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F7C">
              <w:rPr>
                <w:rFonts w:ascii="Times New Roman" w:hAnsi="Times New Roman"/>
              </w:rPr>
              <w:t>Ноябрь</w:t>
            </w:r>
          </w:p>
        </w:tc>
        <w:tc>
          <w:tcPr>
            <w:tcW w:w="96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68D3" w:rsidRPr="002A1F7C" w:rsidTr="00BD1689">
        <w:trPr>
          <w:trHeight w:val="340"/>
        </w:trPr>
        <w:tc>
          <w:tcPr>
            <w:tcW w:w="10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F7C">
              <w:rPr>
                <w:rFonts w:ascii="Times New Roman" w:hAnsi="Times New Roman"/>
              </w:rPr>
              <w:t>Декабрь</w:t>
            </w:r>
          </w:p>
        </w:tc>
        <w:tc>
          <w:tcPr>
            <w:tcW w:w="965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068D3" w:rsidRDefault="006068D3" w:rsidP="00A97152">
      <w:pPr>
        <w:spacing w:before="360" w:after="36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"/>
        <w:gridCol w:w="965"/>
        <w:gridCol w:w="958"/>
        <w:gridCol w:w="998"/>
        <w:gridCol w:w="963"/>
        <w:gridCol w:w="957"/>
        <w:gridCol w:w="998"/>
        <w:gridCol w:w="961"/>
        <w:gridCol w:w="957"/>
        <w:gridCol w:w="998"/>
      </w:tblGrid>
      <w:tr w:rsidR="006068D3" w:rsidRPr="002A1F7C" w:rsidTr="002A1F7C">
        <w:trPr>
          <w:trHeight w:val="340"/>
        </w:trPr>
        <w:tc>
          <w:tcPr>
            <w:tcW w:w="970" w:type="dxa"/>
            <w:vMerge w:val="restart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8883" w:type="dxa"/>
            <w:gridSpan w:val="9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ИТОГОВЫЙ УЧЕТ РАБОТЫ ОБОРУДОВАНИЯ</w:t>
            </w:r>
          </w:p>
        </w:tc>
      </w:tr>
      <w:tr w:rsidR="006068D3" w:rsidRPr="002A1F7C" w:rsidTr="002A1F7C">
        <w:trPr>
          <w:trHeight w:val="340"/>
        </w:trPr>
        <w:tc>
          <w:tcPr>
            <w:tcW w:w="970" w:type="dxa"/>
            <w:vMerge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4" w:type="dxa"/>
            <w:gridSpan w:val="3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20___г.</w:t>
            </w:r>
          </w:p>
        </w:tc>
        <w:tc>
          <w:tcPr>
            <w:tcW w:w="2961" w:type="dxa"/>
            <w:gridSpan w:val="3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20___г.</w:t>
            </w:r>
          </w:p>
        </w:tc>
        <w:tc>
          <w:tcPr>
            <w:tcW w:w="2958" w:type="dxa"/>
            <w:gridSpan w:val="3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20___г.</w:t>
            </w:r>
          </w:p>
        </w:tc>
      </w:tr>
      <w:tr w:rsidR="006068D3" w:rsidRPr="002A1F7C" w:rsidTr="002A1F7C">
        <w:tc>
          <w:tcPr>
            <w:tcW w:w="970" w:type="dxa"/>
            <w:vMerge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Кол-во часов работы</w:t>
            </w:r>
          </w:p>
        </w:tc>
        <w:tc>
          <w:tcPr>
            <w:tcW w:w="982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 xml:space="preserve">Итого с начала </w:t>
            </w:r>
            <w:proofErr w:type="spellStart"/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экспл</w:t>
            </w:r>
            <w:proofErr w:type="spellEnd"/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  <w:tc>
          <w:tcPr>
            <w:tcW w:w="982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Кол-во часов работы</w:t>
            </w:r>
          </w:p>
        </w:tc>
        <w:tc>
          <w:tcPr>
            <w:tcW w:w="98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 xml:space="preserve">Итого с начала </w:t>
            </w:r>
            <w:proofErr w:type="spellStart"/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экспл</w:t>
            </w:r>
            <w:proofErr w:type="spellEnd"/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  <w:tc>
          <w:tcPr>
            <w:tcW w:w="98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Кол-во часов работы</w:t>
            </w:r>
          </w:p>
        </w:tc>
        <w:tc>
          <w:tcPr>
            <w:tcW w:w="98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 xml:space="preserve">Итого с начала </w:t>
            </w:r>
            <w:proofErr w:type="spellStart"/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экспл</w:t>
            </w:r>
            <w:proofErr w:type="spellEnd"/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F7C"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  <w:tr w:rsidR="006068D3" w:rsidRPr="002A1F7C" w:rsidTr="002A1F7C">
        <w:trPr>
          <w:trHeight w:val="340"/>
        </w:trPr>
        <w:tc>
          <w:tcPr>
            <w:tcW w:w="97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F7C">
              <w:rPr>
                <w:rFonts w:ascii="Times New Roman" w:hAnsi="Times New Roman"/>
              </w:rPr>
              <w:t>Январь</w:t>
            </w:r>
          </w:p>
        </w:tc>
        <w:tc>
          <w:tcPr>
            <w:tcW w:w="98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97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F7C">
              <w:rPr>
                <w:rFonts w:ascii="Times New Roman" w:hAnsi="Times New Roman"/>
              </w:rPr>
              <w:t>Февраль</w:t>
            </w:r>
          </w:p>
        </w:tc>
        <w:tc>
          <w:tcPr>
            <w:tcW w:w="98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97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F7C">
              <w:rPr>
                <w:rFonts w:ascii="Times New Roman" w:hAnsi="Times New Roman"/>
              </w:rPr>
              <w:t>Март</w:t>
            </w:r>
          </w:p>
        </w:tc>
        <w:tc>
          <w:tcPr>
            <w:tcW w:w="98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97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F7C">
              <w:rPr>
                <w:rFonts w:ascii="Times New Roman" w:hAnsi="Times New Roman"/>
              </w:rPr>
              <w:t>Апрель</w:t>
            </w:r>
          </w:p>
        </w:tc>
        <w:tc>
          <w:tcPr>
            <w:tcW w:w="98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97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F7C">
              <w:rPr>
                <w:rFonts w:ascii="Times New Roman" w:hAnsi="Times New Roman"/>
              </w:rPr>
              <w:t>Май</w:t>
            </w:r>
          </w:p>
        </w:tc>
        <w:tc>
          <w:tcPr>
            <w:tcW w:w="98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97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F7C">
              <w:rPr>
                <w:rFonts w:ascii="Times New Roman" w:hAnsi="Times New Roman"/>
              </w:rPr>
              <w:t>Июнь</w:t>
            </w:r>
          </w:p>
        </w:tc>
        <w:tc>
          <w:tcPr>
            <w:tcW w:w="98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97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F7C">
              <w:rPr>
                <w:rFonts w:ascii="Times New Roman" w:hAnsi="Times New Roman"/>
              </w:rPr>
              <w:t>Июль</w:t>
            </w:r>
          </w:p>
        </w:tc>
        <w:tc>
          <w:tcPr>
            <w:tcW w:w="98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97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F7C">
              <w:rPr>
                <w:rFonts w:ascii="Times New Roman" w:hAnsi="Times New Roman"/>
              </w:rPr>
              <w:t>Август</w:t>
            </w:r>
          </w:p>
        </w:tc>
        <w:tc>
          <w:tcPr>
            <w:tcW w:w="98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97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F7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8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97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F7C">
              <w:rPr>
                <w:rFonts w:ascii="Times New Roman" w:hAnsi="Times New Roman"/>
              </w:rPr>
              <w:t>Октябрь</w:t>
            </w:r>
          </w:p>
        </w:tc>
        <w:tc>
          <w:tcPr>
            <w:tcW w:w="98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97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F7C">
              <w:rPr>
                <w:rFonts w:ascii="Times New Roman" w:hAnsi="Times New Roman"/>
              </w:rPr>
              <w:t>Ноябрь</w:t>
            </w:r>
          </w:p>
        </w:tc>
        <w:tc>
          <w:tcPr>
            <w:tcW w:w="98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D3" w:rsidRPr="002A1F7C" w:rsidTr="002A1F7C">
        <w:trPr>
          <w:trHeight w:val="340"/>
        </w:trPr>
        <w:tc>
          <w:tcPr>
            <w:tcW w:w="97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F7C">
              <w:rPr>
                <w:rFonts w:ascii="Times New Roman" w:hAnsi="Times New Roman"/>
              </w:rPr>
              <w:t>Декабрь</w:t>
            </w:r>
          </w:p>
        </w:tc>
        <w:tc>
          <w:tcPr>
            <w:tcW w:w="984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6068D3" w:rsidRPr="002A1F7C" w:rsidRDefault="006068D3" w:rsidP="002A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68D3" w:rsidRDefault="006068D3" w:rsidP="00CD7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068D3" w:rsidSect="00CD73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555" w:rsidRDefault="00CB1555" w:rsidP="00055F35">
      <w:pPr>
        <w:spacing w:after="0" w:line="240" w:lineRule="auto"/>
      </w:pPr>
      <w:r>
        <w:separator/>
      </w:r>
    </w:p>
  </w:endnote>
  <w:endnote w:type="continuationSeparator" w:id="0">
    <w:p w:rsidR="00CB1555" w:rsidRDefault="00CB1555" w:rsidP="0005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555" w:rsidRDefault="00CB1555" w:rsidP="00055F35">
      <w:pPr>
        <w:spacing w:after="0" w:line="240" w:lineRule="auto"/>
      </w:pPr>
      <w:r>
        <w:separator/>
      </w:r>
    </w:p>
  </w:footnote>
  <w:footnote w:type="continuationSeparator" w:id="0">
    <w:p w:rsidR="00CB1555" w:rsidRDefault="00CB1555" w:rsidP="00055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12"/>
    <w:rsid w:val="00013501"/>
    <w:rsid w:val="00035282"/>
    <w:rsid w:val="00055F35"/>
    <w:rsid w:val="000678D6"/>
    <w:rsid w:val="000D201F"/>
    <w:rsid w:val="000D37FD"/>
    <w:rsid w:val="000D67C8"/>
    <w:rsid w:val="001269E0"/>
    <w:rsid w:val="001442C0"/>
    <w:rsid w:val="00146172"/>
    <w:rsid w:val="001640B8"/>
    <w:rsid w:val="0018720E"/>
    <w:rsid w:val="001A08F6"/>
    <w:rsid w:val="001A1351"/>
    <w:rsid w:val="001A2859"/>
    <w:rsid w:val="001A35E3"/>
    <w:rsid w:val="001A7EB0"/>
    <w:rsid w:val="001B143E"/>
    <w:rsid w:val="001D15C5"/>
    <w:rsid w:val="001E4011"/>
    <w:rsid w:val="001E53B3"/>
    <w:rsid w:val="00200EF6"/>
    <w:rsid w:val="00205267"/>
    <w:rsid w:val="00231A54"/>
    <w:rsid w:val="0024137F"/>
    <w:rsid w:val="00254B18"/>
    <w:rsid w:val="00293D9F"/>
    <w:rsid w:val="002A1F7C"/>
    <w:rsid w:val="002A7274"/>
    <w:rsid w:val="002B1829"/>
    <w:rsid w:val="00303E2F"/>
    <w:rsid w:val="003149F9"/>
    <w:rsid w:val="00315A52"/>
    <w:rsid w:val="00334E68"/>
    <w:rsid w:val="0034738C"/>
    <w:rsid w:val="00357194"/>
    <w:rsid w:val="003833AF"/>
    <w:rsid w:val="003836CC"/>
    <w:rsid w:val="003A7EF3"/>
    <w:rsid w:val="003D5A9C"/>
    <w:rsid w:val="003F3BFE"/>
    <w:rsid w:val="0042314E"/>
    <w:rsid w:val="00437D6A"/>
    <w:rsid w:val="00440315"/>
    <w:rsid w:val="00441292"/>
    <w:rsid w:val="004414E7"/>
    <w:rsid w:val="004946E4"/>
    <w:rsid w:val="004960D5"/>
    <w:rsid w:val="004B390B"/>
    <w:rsid w:val="004C4C67"/>
    <w:rsid w:val="00501E51"/>
    <w:rsid w:val="005C1E51"/>
    <w:rsid w:val="005D7000"/>
    <w:rsid w:val="005F35F8"/>
    <w:rsid w:val="005F6B2C"/>
    <w:rsid w:val="006068D3"/>
    <w:rsid w:val="006224B8"/>
    <w:rsid w:val="00635410"/>
    <w:rsid w:val="00652EB7"/>
    <w:rsid w:val="006C1DAC"/>
    <w:rsid w:val="006C7B63"/>
    <w:rsid w:val="006E1C5E"/>
    <w:rsid w:val="006E2F0B"/>
    <w:rsid w:val="00707AB5"/>
    <w:rsid w:val="00731E13"/>
    <w:rsid w:val="007358F6"/>
    <w:rsid w:val="00763914"/>
    <w:rsid w:val="0077260E"/>
    <w:rsid w:val="007C16F2"/>
    <w:rsid w:val="007C1C20"/>
    <w:rsid w:val="007F7D00"/>
    <w:rsid w:val="00805F41"/>
    <w:rsid w:val="00836DA6"/>
    <w:rsid w:val="00854955"/>
    <w:rsid w:val="0088444C"/>
    <w:rsid w:val="008A1CA2"/>
    <w:rsid w:val="008A30D2"/>
    <w:rsid w:val="008D3A78"/>
    <w:rsid w:val="008D6315"/>
    <w:rsid w:val="008F1C67"/>
    <w:rsid w:val="00930F05"/>
    <w:rsid w:val="00955805"/>
    <w:rsid w:val="00997212"/>
    <w:rsid w:val="009F6309"/>
    <w:rsid w:val="00A324AD"/>
    <w:rsid w:val="00A97152"/>
    <w:rsid w:val="00B005DC"/>
    <w:rsid w:val="00B024E8"/>
    <w:rsid w:val="00B0356C"/>
    <w:rsid w:val="00B12BE9"/>
    <w:rsid w:val="00B30738"/>
    <w:rsid w:val="00B46063"/>
    <w:rsid w:val="00B53CAF"/>
    <w:rsid w:val="00B5432E"/>
    <w:rsid w:val="00B844EA"/>
    <w:rsid w:val="00B93A86"/>
    <w:rsid w:val="00BB049E"/>
    <w:rsid w:val="00BD1689"/>
    <w:rsid w:val="00BE12BC"/>
    <w:rsid w:val="00BF1941"/>
    <w:rsid w:val="00C5003C"/>
    <w:rsid w:val="00C575CB"/>
    <w:rsid w:val="00C6352F"/>
    <w:rsid w:val="00C658B9"/>
    <w:rsid w:val="00CA7F13"/>
    <w:rsid w:val="00CB1555"/>
    <w:rsid w:val="00CD73FE"/>
    <w:rsid w:val="00D00421"/>
    <w:rsid w:val="00D02214"/>
    <w:rsid w:val="00D3430D"/>
    <w:rsid w:val="00D3693D"/>
    <w:rsid w:val="00D44AF9"/>
    <w:rsid w:val="00D51380"/>
    <w:rsid w:val="00D532E1"/>
    <w:rsid w:val="00D70690"/>
    <w:rsid w:val="00D86B6B"/>
    <w:rsid w:val="00D918BD"/>
    <w:rsid w:val="00DA56A3"/>
    <w:rsid w:val="00DB2900"/>
    <w:rsid w:val="00DC1413"/>
    <w:rsid w:val="00DC71B4"/>
    <w:rsid w:val="00DF1955"/>
    <w:rsid w:val="00DF46F9"/>
    <w:rsid w:val="00E00759"/>
    <w:rsid w:val="00E02764"/>
    <w:rsid w:val="00E16B59"/>
    <w:rsid w:val="00E3031C"/>
    <w:rsid w:val="00E3110C"/>
    <w:rsid w:val="00E3235B"/>
    <w:rsid w:val="00E722ED"/>
    <w:rsid w:val="00EA4E62"/>
    <w:rsid w:val="00EA7F85"/>
    <w:rsid w:val="00EB1AEC"/>
    <w:rsid w:val="00EB4108"/>
    <w:rsid w:val="00F018F7"/>
    <w:rsid w:val="00F0601E"/>
    <w:rsid w:val="00F074B6"/>
    <w:rsid w:val="00F131E3"/>
    <w:rsid w:val="00F2085C"/>
    <w:rsid w:val="00F22EC4"/>
    <w:rsid w:val="00F55C46"/>
    <w:rsid w:val="00F74B19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5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055F3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055F35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055F35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836D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0D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D6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5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055F3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055F35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055F35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836D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0D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D6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Голдобин Александр Сергеевич</dc:creator>
  <cp:lastModifiedBy>goldobin@vtomske.ru</cp:lastModifiedBy>
  <cp:revision>2</cp:revision>
  <cp:lastPrinted>2016-08-18T06:25:00Z</cp:lastPrinted>
  <dcterms:created xsi:type="dcterms:W3CDTF">2021-02-16T16:21:00Z</dcterms:created>
  <dcterms:modified xsi:type="dcterms:W3CDTF">2021-02-16T16:21:00Z</dcterms:modified>
</cp:coreProperties>
</file>