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4E6430" w:rsidRPr="008600B6" w:rsidTr="009D6CA5">
        <w:trPr>
          <w:trHeight w:val="851"/>
        </w:trPr>
        <w:tc>
          <w:tcPr>
            <w:tcW w:w="6237" w:type="dxa"/>
          </w:tcPr>
          <w:p w:rsidR="006825B1" w:rsidRPr="008600B6" w:rsidRDefault="009D6CA5" w:rsidP="00CF641C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Михайловский район</w:t>
            </w:r>
            <w:r w:rsidR="006825B1" w:rsidRPr="008600B6">
              <w:rPr>
                <w:rFonts w:ascii="Arial" w:hAnsi="Arial" w:cs="Arial"/>
              </w:rPr>
              <w:t>,</w:t>
            </w:r>
          </w:p>
          <w:p w:rsidR="006825B1" w:rsidRPr="008600B6" w:rsidRDefault="009D6CA5" w:rsidP="00CF641C">
            <w:pPr>
              <w:rPr>
                <w:rFonts w:ascii="Arial" w:hAnsi="Arial" w:cs="Arial"/>
              </w:rPr>
            </w:pPr>
            <w:proofErr w:type="spellStart"/>
            <w:r w:rsidRPr="008600B6">
              <w:rPr>
                <w:rFonts w:ascii="Arial" w:hAnsi="Arial" w:cs="Arial"/>
              </w:rPr>
              <w:t>Смирновское</w:t>
            </w:r>
            <w:proofErr w:type="spellEnd"/>
            <w:r w:rsidRPr="008600B6">
              <w:rPr>
                <w:rFonts w:ascii="Arial" w:hAnsi="Arial" w:cs="Arial"/>
              </w:rPr>
              <w:t xml:space="preserve"> </w:t>
            </w:r>
            <w:proofErr w:type="spellStart"/>
            <w:r w:rsidRPr="008600B6">
              <w:rPr>
                <w:rFonts w:ascii="Arial" w:hAnsi="Arial" w:cs="Arial"/>
              </w:rPr>
              <w:t>местрождение</w:t>
            </w:r>
            <w:proofErr w:type="spellEnd"/>
          </w:p>
          <w:p w:rsidR="004E6430" w:rsidRPr="008600B6" w:rsidRDefault="006825B1" w:rsidP="009D6CA5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ООО «</w:t>
            </w:r>
            <w:proofErr w:type="spellStart"/>
            <w:r w:rsidR="009D6CA5" w:rsidRPr="008600B6">
              <w:rPr>
                <w:rFonts w:ascii="Arial" w:hAnsi="Arial" w:cs="Arial"/>
              </w:rPr>
              <w:t>Нефтеперекачка</w:t>
            </w:r>
            <w:proofErr w:type="spellEnd"/>
            <w:r w:rsidRPr="008600B6">
              <w:rPr>
                <w:rFonts w:ascii="Arial" w:hAnsi="Arial" w:cs="Arial"/>
              </w:rPr>
              <w:t>»</w:t>
            </w:r>
          </w:p>
        </w:tc>
        <w:tc>
          <w:tcPr>
            <w:tcW w:w="3969" w:type="dxa"/>
          </w:tcPr>
          <w:p w:rsidR="006825B1" w:rsidRPr="008600B6" w:rsidRDefault="006825B1" w:rsidP="00CF641C">
            <w:pPr>
              <w:jc w:val="right"/>
              <w:rPr>
                <w:rFonts w:ascii="Arial" w:hAnsi="Arial" w:cs="Arial"/>
              </w:rPr>
            </w:pPr>
          </w:p>
          <w:p w:rsidR="00AD4B2A" w:rsidRPr="008600B6" w:rsidRDefault="00AD4B2A" w:rsidP="00256A3B">
            <w:pPr>
              <w:jc w:val="right"/>
              <w:rPr>
                <w:rFonts w:ascii="Arial" w:hAnsi="Arial" w:cs="Arial"/>
              </w:rPr>
            </w:pPr>
          </w:p>
          <w:p w:rsidR="004E6430" w:rsidRPr="008600B6" w:rsidRDefault="006825B1" w:rsidP="009D6CA5">
            <w:pPr>
              <w:jc w:val="right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«</w:t>
            </w:r>
            <w:r w:rsidR="00295FBE" w:rsidRPr="008600B6">
              <w:rPr>
                <w:rFonts w:ascii="Arial" w:hAnsi="Arial" w:cs="Arial"/>
              </w:rPr>
              <w:t>2</w:t>
            </w:r>
            <w:r w:rsidR="00543514" w:rsidRPr="008600B6">
              <w:rPr>
                <w:rFonts w:ascii="Arial" w:hAnsi="Arial" w:cs="Arial"/>
              </w:rPr>
              <w:t>2</w:t>
            </w:r>
            <w:r w:rsidRPr="008600B6">
              <w:rPr>
                <w:rFonts w:ascii="Arial" w:hAnsi="Arial" w:cs="Arial"/>
              </w:rPr>
              <w:t xml:space="preserve">» </w:t>
            </w:r>
            <w:r w:rsidR="00543514" w:rsidRPr="008600B6">
              <w:rPr>
                <w:rFonts w:ascii="Arial" w:hAnsi="Arial" w:cs="Arial"/>
              </w:rPr>
              <w:t>ок</w:t>
            </w:r>
            <w:r w:rsidR="000A29BB" w:rsidRPr="008600B6">
              <w:rPr>
                <w:rFonts w:ascii="Arial" w:hAnsi="Arial" w:cs="Arial"/>
              </w:rPr>
              <w:t>тября</w:t>
            </w:r>
            <w:r w:rsidRPr="008600B6">
              <w:rPr>
                <w:rFonts w:ascii="Arial" w:hAnsi="Arial" w:cs="Arial"/>
              </w:rPr>
              <w:t xml:space="preserve"> 20</w:t>
            </w:r>
            <w:r w:rsidR="009D6CA5" w:rsidRPr="008600B6">
              <w:rPr>
                <w:rFonts w:ascii="Arial" w:hAnsi="Arial" w:cs="Arial"/>
              </w:rPr>
              <w:t>21</w:t>
            </w:r>
            <w:r w:rsidRPr="008600B6">
              <w:rPr>
                <w:rFonts w:ascii="Arial" w:hAnsi="Arial" w:cs="Arial"/>
              </w:rPr>
              <w:t>г.</w:t>
            </w:r>
            <w:r w:rsidRPr="008600B6">
              <w:rPr>
                <w:rFonts w:ascii="Arial" w:hAnsi="Arial" w:cs="Arial"/>
              </w:rPr>
              <w:tab/>
            </w:r>
          </w:p>
        </w:tc>
      </w:tr>
    </w:tbl>
    <w:p w:rsidR="004E6430" w:rsidRPr="008600B6" w:rsidRDefault="004E6430" w:rsidP="004E6430">
      <w:pPr>
        <w:spacing w:line="210" w:lineRule="exact"/>
        <w:rPr>
          <w:rFonts w:ascii="Arial" w:hAnsi="Arial" w:cs="Arial"/>
        </w:rPr>
      </w:pPr>
    </w:p>
    <w:p w:rsidR="00AD4B2A" w:rsidRPr="008600B6" w:rsidRDefault="00AD4B2A" w:rsidP="004E6430">
      <w:pPr>
        <w:spacing w:line="210" w:lineRule="exact"/>
        <w:jc w:val="center"/>
        <w:rPr>
          <w:rFonts w:ascii="Arial" w:hAnsi="Arial" w:cs="Arial"/>
          <w:b/>
        </w:rPr>
      </w:pPr>
    </w:p>
    <w:p w:rsidR="00AD4B2A" w:rsidRPr="008600B6" w:rsidRDefault="00AD4B2A" w:rsidP="004E6430">
      <w:pPr>
        <w:spacing w:line="210" w:lineRule="exact"/>
        <w:jc w:val="center"/>
        <w:rPr>
          <w:rFonts w:ascii="Arial" w:hAnsi="Arial" w:cs="Arial"/>
          <w:b/>
        </w:rPr>
      </w:pPr>
    </w:p>
    <w:p w:rsidR="006825B1" w:rsidRPr="008600B6" w:rsidRDefault="006825B1" w:rsidP="009D6CA5">
      <w:pPr>
        <w:spacing w:line="276" w:lineRule="auto"/>
        <w:jc w:val="center"/>
        <w:rPr>
          <w:rFonts w:ascii="Arial" w:hAnsi="Arial" w:cs="Arial"/>
          <w:b/>
        </w:rPr>
      </w:pPr>
      <w:r w:rsidRPr="008600B6">
        <w:rPr>
          <w:rFonts w:ascii="Arial" w:hAnsi="Arial" w:cs="Arial"/>
          <w:b/>
        </w:rPr>
        <w:t>АКТ ГОТОВНОСТИ ОБОРУДОВАНИЯ,</w:t>
      </w:r>
    </w:p>
    <w:p w:rsidR="004E6430" w:rsidRPr="008600B6" w:rsidRDefault="006825B1" w:rsidP="009D6CA5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8600B6">
        <w:rPr>
          <w:rFonts w:ascii="Arial" w:hAnsi="Arial" w:cs="Arial"/>
          <w:b/>
        </w:rPr>
        <w:t>РАБОТАЮЩЕГО</w:t>
      </w:r>
      <w:proofErr w:type="gramEnd"/>
      <w:r w:rsidRPr="008600B6">
        <w:rPr>
          <w:rFonts w:ascii="Arial" w:hAnsi="Arial" w:cs="Arial"/>
          <w:b/>
        </w:rPr>
        <w:t xml:space="preserve"> ПОД ИЗБЫТОЧНЫМ ДАВЛЕНИЕМ, К ВВОДУ В ЭКСПЛУАТАЦИЮ</w:t>
      </w:r>
    </w:p>
    <w:p w:rsidR="004E6430" w:rsidRPr="008600B6" w:rsidRDefault="004E6430" w:rsidP="004E6430">
      <w:pPr>
        <w:spacing w:line="210" w:lineRule="exact"/>
        <w:jc w:val="center"/>
        <w:rPr>
          <w:rFonts w:ascii="Arial" w:hAnsi="Arial" w:cs="Arial"/>
        </w:rPr>
      </w:pPr>
    </w:p>
    <w:p w:rsidR="006825B1" w:rsidRPr="008600B6" w:rsidRDefault="006825B1" w:rsidP="00E576F9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Специалисты эксплуатирующей организации, ответственные за осуществление производственного контроля, за исправное состояние и безопасную эксплуатацию оборудования, работающего под давлением, на основании приказ</w:t>
      </w:r>
      <w:proofErr w:type="gramStart"/>
      <w:r w:rsidRPr="008600B6">
        <w:rPr>
          <w:rFonts w:ascii="Arial" w:hAnsi="Arial" w:cs="Arial"/>
        </w:rPr>
        <w:t>а ООО</w:t>
      </w:r>
      <w:proofErr w:type="gramEnd"/>
      <w:r w:rsidRPr="008600B6">
        <w:rPr>
          <w:rFonts w:ascii="Arial" w:hAnsi="Arial" w:cs="Arial"/>
        </w:rPr>
        <w:t xml:space="preserve">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 от «</w:t>
      </w:r>
      <w:r w:rsidR="009D6CA5" w:rsidRPr="008600B6">
        <w:rPr>
          <w:rFonts w:ascii="Arial" w:hAnsi="Arial" w:cs="Arial"/>
        </w:rPr>
        <w:t>24</w:t>
      </w:r>
      <w:r w:rsidRPr="008600B6">
        <w:rPr>
          <w:rFonts w:ascii="Arial" w:hAnsi="Arial" w:cs="Arial"/>
        </w:rPr>
        <w:t xml:space="preserve">» </w:t>
      </w:r>
      <w:r w:rsidR="009D6CA5" w:rsidRPr="008600B6">
        <w:rPr>
          <w:rFonts w:ascii="Arial" w:hAnsi="Arial" w:cs="Arial"/>
        </w:rPr>
        <w:t>августа</w:t>
      </w:r>
      <w:r w:rsidRPr="008600B6">
        <w:rPr>
          <w:rFonts w:ascii="Arial" w:hAnsi="Arial" w:cs="Arial"/>
        </w:rPr>
        <w:t xml:space="preserve"> 20</w:t>
      </w:r>
      <w:r w:rsidR="009D6CA5" w:rsidRPr="008600B6">
        <w:rPr>
          <w:rFonts w:ascii="Arial" w:hAnsi="Arial" w:cs="Arial"/>
        </w:rPr>
        <w:t>20</w:t>
      </w:r>
      <w:r w:rsidRPr="008600B6">
        <w:rPr>
          <w:rFonts w:ascii="Arial" w:hAnsi="Arial" w:cs="Arial"/>
        </w:rPr>
        <w:t>г. №</w:t>
      </w:r>
      <w:r w:rsidR="009D6CA5" w:rsidRPr="008600B6">
        <w:rPr>
          <w:rFonts w:ascii="Arial" w:hAnsi="Arial" w:cs="Arial"/>
        </w:rPr>
        <w:t xml:space="preserve">45-12 </w:t>
      </w:r>
      <w:r w:rsidRPr="008600B6">
        <w:rPr>
          <w:rFonts w:ascii="Arial" w:hAnsi="Arial" w:cs="Arial"/>
        </w:rPr>
        <w:t>«Об эксплуатации оборудования, работающего под давлением».</w:t>
      </w:r>
    </w:p>
    <w:p w:rsidR="006825B1" w:rsidRPr="008600B6" w:rsidRDefault="006825B1" w:rsidP="009D6CA5">
      <w:pPr>
        <w:spacing w:line="276" w:lineRule="auto"/>
        <w:jc w:val="center"/>
        <w:rPr>
          <w:rFonts w:ascii="Arial" w:hAnsi="Arial" w:cs="Arial"/>
        </w:rPr>
      </w:pPr>
    </w:p>
    <w:p w:rsidR="00856A91" w:rsidRPr="008600B6" w:rsidRDefault="00856A91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Комиссия, назначенная приказом 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 от «</w:t>
      </w:r>
      <w:r w:rsidR="009D6CA5" w:rsidRPr="008600B6">
        <w:rPr>
          <w:rFonts w:ascii="Arial" w:hAnsi="Arial" w:cs="Arial"/>
        </w:rPr>
        <w:t>24</w:t>
      </w:r>
      <w:r w:rsidRPr="008600B6">
        <w:rPr>
          <w:rFonts w:ascii="Arial" w:hAnsi="Arial" w:cs="Arial"/>
        </w:rPr>
        <w:t xml:space="preserve">» </w:t>
      </w:r>
      <w:r w:rsidR="009D6CA5" w:rsidRPr="008600B6">
        <w:rPr>
          <w:rFonts w:ascii="Arial" w:hAnsi="Arial" w:cs="Arial"/>
        </w:rPr>
        <w:t>августа 2020г</w:t>
      </w:r>
      <w:r w:rsidRPr="008600B6">
        <w:rPr>
          <w:rFonts w:ascii="Arial" w:hAnsi="Arial" w:cs="Arial"/>
        </w:rPr>
        <w:t>. №</w:t>
      </w:r>
      <w:r w:rsidR="009D6CA5" w:rsidRPr="008600B6">
        <w:rPr>
          <w:rFonts w:ascii="Arial" w:hAnsi="Arial" w:cs="Arial"/>
        </w:rPr>
        <w:t>4</w:t>
      </w:r>
      <w:r w:rsidR="009D6CA5" w:rsidRPr="008600B6">
        <w:rPr>
          <w:rFonts w:ascii="Arial" w:hAnsi="Arial" w:cs="Arial"/>
        </w:rPr>
        <w:t>5-11</w:t>
      </w:r>
      <w:r w:rsidRPr="008600B6">
        <w:rPr>
          <w:rFonts w:ascii="Arial" w:hAnsi="Arial" w:cs="Arial"/>
        </w:rPr>
        <w:t>:</w:t>
      </w:r>
    </w:p>
    <w:p w:rsidR="00856A91" w:rsidRPr="008600B6" w:rsidRDefault="009D6CA5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Главный инженер</w:t>
      </w:r>
      <w:r w:rsidR="00856A91" w:rsidRPr="008600B6">
        <w:rPr>
          <w:rFonts w:ascii="Arial" w:hAnsi="Arial" w:cs="Arial"/>
        </w:rPr>
        <w:t xml:space="preserve">, </w:t>
      </w:r>
      <w:r w:rsidRPr="008600B6">
        <w:rPr>
          <w:rFonts w:ascii="Arial" w:hAnsi="Arial" w:cs="Arial"/>
        </w:rPr>
        <w:t>Петров В.Г.</w:t>
      </w:r>
      <w:r w:rsidR="00856A91" w:rsidRPr="008600B6">
        <w:rPr>
          <w:rFonts w:ascii="Arial" w:hAnsi="Arial" w:cs="Arial"/>
        </w:rPr>
        <w:t>, ООО «</w:t>
      </w:r>
      <w:proofErr w:type="spellStart"/>
      <w:r w:rsidRPr="008600B6">
        <w:rPr>
          <w:rFonts w:ascii="Arial" w:hAnsi="Arial" w:cs="Arial"/>
        </w:rPr>
        <w:t>Нефтеперекачка</w:t>
      </w:r>
      <w:proofErr w:type="spellEnd"/>
      <w:r w:rsidR="00856A91" w:rsidRPr="008600B6">
        <w:rPr>
          <w:rFonts w:ascii="Arial" w:hAnsi="Arial" w:cs="Arial"/>
        </w:rPr>
        <w:t>»;</w:t>
      </w:r>
    </w:p>
    <w:p w:rsidR="00856A91" w:rsidRPr="008600B6" w:rsidRDefault="009D6CA5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Мастер УППР</w:t>
      </w:r>
      <w:r w:rsidR="00856A91" w:rsidRPr="008600B6">
        <w:rPr>
          <w:rFonts w:ascii="Arial" w:hAnsi="Arial" w:cs="Arial"/>
        </w:rPr>
        <w:t xml:space="preserve">, </w:t>
      </w:r>
      <w:r w:rsidRPr="008600B6">
        <w:rPr>
          <w:rFonts w:ascii="Arial" w:hAnsi="Arial" w:cs="Arial"/>
        </w:rPr>
        <w:t>Хромов Д.В.</w:t>
      </w:r>
      <w:r w:rsidR="00856A91" w:rsidRPr="008600B6">
        <w:rPr>
          <w:rFonts w:ascii="Arial" w:hAnsi="Arial" w:cs="Arial"/>
        </w:rPr>
        <w:t>., ООО «</w:t>
      </w:r>
      <w:proofErr w:type="spellStart"/>
      <w:r w:rsidRPr="008600B6">
        <w:rPr>
          <w:rFonts w:ascii="Arial" w:hAnsi="Arial" w:cs="Arial"/>
        </w:rPr>
        <w:t>Нефтеперекачка</w:t>
      </w:r>
      <w:proofErr w:type="spellEnd"/>
      <w:r w:rsidR="00856A91" w:rsidRPr="008600B6">
        <w:rPr>
          <w:rFonts w:ascii="Arial" w:hAnsi="Arial" w:cs="Arial"/>
        </w:rPr>
        <w:t>»</w:t>
      </w:r>
      <w:r w:rsidRPr="008600B6">
        <w:rPr>
          <w:rFonts w:ascii="Arial" w:hAnsi="Arial" w:cs="Arial"/>
        </w:rPr>
        <w:t>;</w:t>
      </w:r>
    </w:p>
    <w:p w:rsidR="00856A91" w:rsidRPr="008600B6" w:rsidRDefault="009D6CA5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Технолог</w:t>
      </w:r>
      <w:r w:rsidR="00856A91" w:rsidRPr="008600B6">
        <w:rPr>
          <w:rFonts w:ascii="Arial" w:hAnsi="Arial" w:cs="Arial"/>
        </w:rPr>
        <w:t xml:space="preserve">, </w:t>
      </w:r>
      <w:proofErr w:type="spellStart"/>
      <w:r w:rsidRPr="008600B6">
        <w:rPr>
          <w:rFonts w:ascii="Arial" w:hAnsi="Arial" w:cs="Arial"/>
        </w:rPr>
        <w:t>Михалейчук</w:t>
      </w:r>
      <w:proofErr w:type="spellEnd"/>
      <w:r w:rsidRPr="008600B6">
        <w:rPr>
          <w:rFonts w:ascii="Arial" w:hAnsi="Arial" w:cs="Arial"/>
        </w:rPr>
        <w:t xml:space="preserve"> С.П.</w:t>
      </w:r>
      <w:r w:rsidR="00856A91" w:rsidRPr="008600B6">
        <w:rPr>
          <w:rFonts w:ascii="Arial" w:hAnsi="Arial" w:cs="Arial"/>
        </w:rPr>
        <w:t>, ООО «</w:t>
      </w:r>
      <w:proofErr w:type="spellStart"/>
      <w:r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».</w:t>
      </w:r>
    </w:p>
    <w:p w:rsidR="00856A91" w:rsidRPr="008600B6" w:rsidRDefault="00856A91" w:rsidP="00856A91">
      <w:pPr>
        <w:ind w:firstLine="567"/>
        <w:jc w:val="both"/>
        <w:rPr>
          <w:rFonts w:ascii="Arial" w:hAnsi="Arial" w:cs="Arial"/>
        </w:rPr>
      </w:pPr>
    </w:p>
    <w:p w:rsidR="000F766C" w:rsidRPr="008600B6" w:rsidRDefault="000F766C" w:rsidP="009D6CA5">
      <w:pPr>
        <w:rPr>
          <w:rFonts w:ascii="Arial" w:hAnsi="Arial" w:cs="Arial"/>
        </w:rPr>
      </w:pPr>
      <w:r w:rsidRPr="008600B6">
        <w:rPr>
          <w:rFonts w:ascii="Arial" w:hAnsi="Arial" w:cs="Arial"/>
        </w:rPr>
        <w:t>в период с "</w:t>
      </w:r>
      <w:r w:rsidR="009D6CA5" w:rsidRPr="008600B6">
        <w:rPr>
          <w:rFonts w:ascii="Arial" w:hAnsi="Arial" w:cs="Arial"/>
        </w:rPr>
        <w:t>20</w:t>
      </w:r>
      <w:r w:rsidRPr="008600B6">
        <w:rPr>
          <w:rFonts w:ascii="Arial" w:hAnsi="Arial" w:cs="Arial"/>
        </w:rPr>
        <w:t xml:space="preserve">" </w:t>
      </w:r>
      <w:r w:rsidR="00E442FC" w:rsidRPr="008600B6">
        <w:rPr>
          <w:rFonts w:ascii="Arial" w:hAnsi="Arial" w:cs="Arial"/>
        </w:rPr>
        <w:t>ок</w:t>
      </w:r>
      <w:r w:rsidR="000A29BB" w:rsidRPr="008600B6">
        <w:rPr>
          <w:rFonts w:ascii="Arial" w:hAnsi="Arial" w:cs="Arial"/>
        </w:rPr>
        <w:t>тября</w:t>
      </w:r>
      <w:r w:rsidRPr="008600B6">
        <w:rPr>
          <w:rFonts w:ascii="Arial" w:hAnsi="Arial" w:cs="Arial"/>
        </w:rPr>
        <w:t xml:space="preserve"> 20</w:t>
      </w:r>
      <w:r w:rsidR="009D6CA5" w:rsidRPr="008600B6">
        <w:rPr>
          <w:rFonts w:ascii="Arial" w:hAnsi="Arial" w:cs="Arial"/>
        </w:rPr>
        <w:t>20</w:t>
      </w:r>
      <w:r w:rsidRPr="008600B6">
        <w:rPr>
          <w:rFonts w:ascii="Arial" w:hAnsi="Arial" w:cs="Arial"/>
        </w:rPr>
        <w:t>г. по "</w:t>
      </w:r>
      <w:r w:rsidR="009D6CA5" w:rsidRPr="008600B6">
        <w:rPr>
          <w:rFonts w:ascii="Arial" w:hAnsi="Arial" w:cs="Arial"/>
        </w:rPr>
        <w:t>21</w:t>
      </w:r>
      <w:r w:rsidRPr="008600B6">
        <w:rPr>
          <w:rFonts w:ascii="Arial" w:hAnsi="Arial" w:cs="Arial"/>
        </w:rPr>
        <w:t xml:space="preserve">" </w:t>
      </w:r>
      <w:bookmarkStart w:id="0" w:name="_GoBack"/>
      <w:bookmarkEnd w:id="0"/>
      <w:r w:rsidR="00E442FC" w:rsidRPr="008600B6">
        <w:rPr>
          <w:rFonts w:ascii="Arial" w:hAnsi="Arial" w:cs="Arial"/>
        </w:rPr>
        <w:t>ок</w:t>
      </w:r>
      <w:r w:rsidR="000A29BB" w:rsidRPr="008600B6">
        <w:rPr>
          <w:rFonts w:ascii="Arial" w:hAnsi="Arial" w:cs="Arial"/>
        </w:rPr>
        <w:t>тября</w:t>
      </w:r>
      <w:r w:rsidRPr="008600B6">
        <w:rPr>
          <w:rFonts w:ascii="Arial" w:hAnsi="Arial" w:cs="Arial"/>
        </w:rPr>
        <w:t xml:space="preserve"> 20</w:t>
      </w:r>
      <w:r w:rsidR="009D6CA5" w:rsidRPr="008600B6">
        <w:rPr>
          <w:rFonts w:ascii="Arial" w:hAnsi="Arial" w:cs="Arial"/>
        </w:rPr>
        <w:t>20</w:t>
      </w:r>
      <w:r w:rsidRPr="008600B6">
        <w:rPr>
          <w:rFonts w:ascii="Arial" w:hAnsi="Arial" w:cs="Arial"/>
        </w:rPr>
        <w:t>г., провели проверку готовности  к пуску в работу и орган</w:t>
      </w:r>
      <w:r w:rsidR="00E442FC" w:rsidRPr="008600B6">
        <w:rPr>
          <w:rFonts w:ascii="Arial" w:hAnsi="Arial" w:cs="Arial"/>
        </w:rPr>
        <w:t>изацию надзора за эксплуатацией</w:t>
      </w:r>
      <w:r w:rsidRPr="008600B6">
        <w:rPr>
          <w:rFonts w:ascii="Arial" w:hAnsi="Arial" w:cs="Arial"/>
        </w:rPr>
        <w:t xml:space="preserve"> </w:t>
      </w:r>
      <w:r w:rsidR="00856A91" w:rsidRPr="008600B6">
        <w:rPr>
          <w:rFonts w:ascii="Arial" w:hAnsi="Arial" w:cs="Arial"/>
        </w:rPr>
        <w:t xml:space="preserve">оборудования </w:t>
      </w:r>
      <w:r w:rsidRPr="008600B6">
        <w:rPr>
          <w:rFonts w:ascii="Arial" w:hAnsi="Arial" w:cs="Arial"/>
        </w:rPr>
        <w:t xml:space="preserve">установленного по адресу </w:t>
      </w:r>
      <w:r w:rsidR="009D6CA5" w:rsidRPr="008600B6">
        <w:rPr>
          <w:rFonts w:ascii="Arial" w:hAnsi="Arial" w:cs="Arial"/>
        </w:rPr>
        <w:t>Михайловский район,</w:t>
      </w:r>
      <w:r w:rsidR="009D6CA5" w:rsidRPr="008600B6">
        <w:rPr>
          <w:rFonts w:ascii="Arial" w:hAnsi="Arial" w:cs="Arial"/>
        </w:rPr>
        <w:t xml:space="preserve"> </w:t>
      </w:r>
      <w:proofErr w:type="spellStart"/>
      <w:r w:rsidR="009D6CA5" w:rsidRPr="008600B6">
        <w:rPr>
          <w:rFonts w:ascii="Arial" w:hAnsi="Arial" w:cs="Arial"/>
        </w:rPr>
        <w:t>Смирновское</w:t>
      </w:r>
      <w:proofErr w:type="spellEnd"/>
      <w:r w:rsidR="009D6CA5" w:rsidRPr="008600B6">
        <w:rPr>
          <w:rFonts w:ascii="Arial" w:hAnsi="Arial" w:cs="Arial"/>
        </w:rPr>
        <w:t xml:space="preserve"> </w:t>
      </w:r>
      <w:proofErr w:type="spellStart"/>
      <w:r w:rsidR="009D6CA5" w:rsidRPr="008600B6">
        <w:rPr>
          <w:rFonts w:ascii="Arial" w:hAnsi="Arial" w:cs="Arial"/>
        </w:rPr>
        <w:t>местрождение</w:t>
      </w:r>
      <w:proofErr w:type="spellEnd"/>
      <w:r w:rsidR="009D6CA5" w:rsidRPr="008600B6">
        <w:rPr>
          <w:rFonts w:ascii="Arial" w:hAnsi="Arial" w:cs="Arial"/>
        </w:rPr>
        <w:t xml:space="preserve">, </w:t>
      </w:r>
      <w:r w:rsidR="009D6CA5" w:rsidRPr="008600B6">
        <w:rPr>
          <w:rFonts w:ascii="Arial" w:hAnsi="Arial" w:cs="Arial"/>
        </w:rPr>
        <w:t>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="009D6CA5" w:rsidRPr="008600B6">
        <w:rPr>
          <w:rFonts w:ascii="Arial" w:hAnsi="Arial" w:cs="Arial"/>
        </w:rPr>
        <w:t>»</w:t>
      </w:r>
      <w:r w:rsidRPr="008600B6">
        <w:rPr>
          <w:rFonts w:ascii="Arial" w:hAnsi="Arial" w:cs="Arial"/>
        </w:rPr>
        <w:t xml:space="preserve">, </w:t>
      </w:r>
      <w:r w:rsidR="009D6CA5" w:rsidRPr="008600B6">
        <w:rPr>
          <w:rFonts w:ascii="Arial" w:hAnsi="Arial" w:cs="Arial"/>
        </w:rPr>
        <w:t>Сепаратор нефтегазовый V=8,0м3, зав. 8604</w:t>
      </w:r>
      <w:r w:rsidR="00210619" w:rsidRPr="008600B6">
        <w:rPr>
          <w:rFonts w:ascii="Arial" w:hAnsi="Arial" w:cs="Arial"/>
        </w:rPr>
        <w:t xml:space="preserve"> </w:t>
      </w:r>
      <w:r w:rsidRPr="008600B6">
        <w:rPr>
          <w:rFonts w:ascii="Arial" w:hAnsi="Arial" w:cs="Arial"/>
        </w:rPr>
        <w:t>в соответствии с таблицей 1:</w:t>
      </w:r>
    </w:p>
    <w:p w:rsidR="000F766C" w:rsidRPr="008600B6" w:rsidRDefault="000F766C" w:rsidP="000F766C">
      <w:pPr>
        <w:spacing w:line="210" w:lineRule="exact"/>
        <w:ind w:firstLine="567"/>
        <w:jc w:val="both"/>
        <w:rPr>
          <w:rFonts w:ascii="Arial" w:hAnsi="Arial" w:cs="Arial"/>
        </w:rPr>
      </w:pPr>
    </w:p>
    <w:p w:rsidR="002F4309" w:rsidRPr="008600B6" w:rsidRDefault="001F7BF5" w:rsidP="001F7BF5">
      <w:pPr>
        <w:spacing w:line="210" w:lineRule="exact"/>
        <w:ind w:firstLine="567"/>
        <w:rPr>
          <w:rFonts w:ascii="Arial" w:hAnsi="Arial" w:cs="Arial"/>
          <w:b/>
        </w:rPr>
      </w:pPr>
      <w:r w:rsidRPr="008600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2F4309" w:rsidRPr="008600B6">
        <w:rPr>
          <w:rFonts w:ascii="Arial" w:hAnsi="Arial" w:cs="Arial"/>
          <w:b/>
        </w:rPr>
        <w:t>Таблица 1</w:t>
      </w:r>
    </w:p>
    <w:tbl>
      <w:tblPr>
        <w:tblStyle w:val="13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5"/>
        <w:gridCol w:w="1842"/>
        <w:gridCol w:w="1701"/>
        <w:gridCol w:w="1418"/>
      </w:tblGrid>
      <w:tr w:rsidR="000F766C" w:rsidRPr="008600B6" w:rsidTr="00F32D93">
        <w:trPr>
          <w:trHeight w:val="1012"/>
        </w:trPr>
        <w:tc>
          <w:tcPr>
            <w:tcW w:w="567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№</w:t>
            </w:r>
          </w:p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п</w:t>
            </w:r>
            <w:proofErr w:type="gramEnd"/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3544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Наименование оборудования, марка, модель</w:t>
            </w:r>
          </w:p>
        </w:tc>
        <w:tc>
          <w:tcPr>
            <w:tcW w:w="1135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vertAlign w:val="superscript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Объем, м</w:t>
            </w: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vertAlign w:val="superscript"/>
                <w:lang w:eastAsia="en-US" w:bidi="ar-SA"/>
              </w:rPr>
              <w:t>3</w:t>
            </w:r>
          </w:p>
        </w:tc>
        <w:tc>
          <w:tcPr>
            <w:tcW w:w="1842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Разрешенное давление, МПа </w:t>
            </w:r>
          </w:p>
        </w:tc>
        <w:tc>
          <w:tcPr>
            <w:tcW w:w="1701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Разрешенная температура</w:t>
            </w: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,</w:t>
            </w: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°</w:t>
            </w:r>
            <w:proofErr w:type="gramStart"/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>С</w:t>
            </w:r>
            <w:proofErr w:type="gramEnd"/>
          </w:p>
        </w:tc>
        <w:tc>
          <w:tcPr>
            <w:tcW w:w="1418" w:type="dxa"/>
            <w:vAlign w:val="center"/>
          </w:tcPr>
          <w:p w:rsidR="000F766C" w:rsidRPr="00F32D93" w:rsidRDefault="000F766C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Заводской номер </w:t>
            </w:r>
          </w:p>
        </w:tc>
      </w:tr>
      <w:tr w:rsidR="00103A2B" w:rsidRPr="008600B6" w:rsidTr="009D6CA5">
        <w:trPr>
          <w:cantSplit/>
          <w:trHeight w:val="567"/>
        </w:trPr>
        <w:tc>
          <w:tcPr>
            <w:tcW w:w="567" w:type="dxa"/>
            <w:vAlign w:val="center"/>
          </w:tcPr>
          <w:p w:rsidR="00103A2B" w:rsidRPr="00F32D93" w:rsidRDefault="00210619" w:rsidP="00F32D93">
            <w:pPr>
              <w:widowControl/>
              <w:spacing w:before="24"/>
              <w:ind w:right="-1"/>
              <w:jc w:val="center"/>
              <w:outlineLvl w:val="3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544" w:type="dxa"/>
            <w:vAlign w:val="center"/>
          </w:tcPr>
          <w:p w:rsidR="00103A2B" w:rsidRPr="00F32D93" w:rsidRDefault="009D6CA5" w:rsidP="00F32D93">
            <w:pPr>
              <w:widowControl/>
              <w:ind w:left="-2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hAnsi="Arial" w:cs="Arial"/>
                <w:sz w:val="20"/>
                <w:szCs w:val="20"/>
              </w:rPr>
              <w:t>Сепаратор нефтегазовый V=8,0м</w:t>
            </w:r>
            <w:r w:rsidRPr="00F32D9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32D93">
              <w:rPr>
                <w:rFonts w:ascii="Arial" w:hAnsi="Arial" w:cs="Arial"/>
                <w:sz w:val="20"/>
                <w:szCs w:val="20"/>
              </w:rPr>
              <w:t>, зав. 8604</w:t>
            </w:r>
          </w:p>
        </w:tc>
        <w:tc>
          <w:tcPr>
            <w:tcW w:w="1135" w:type="dxa"/>
            <w:vAlign w:val="center"/>
          </w:tcPr>
          <w:p w:rsidR="00103A2B" w:rsidRPr="00F32D93" w:rsidRDefault="009D6CA5" w:rsidP="00F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D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103A2B" w:rsidRPr="00F32D93" w:rsidRDefault="009D6CA5" w:rsidP="00F32D93">
            <w:pPr>
              <w:widowControl/>
              <w:ind w:left="-65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4,0</w:t>
            </w:r>
          </w:p>
        </w:tc>
        <w:tc>
          <w:tcPr>
            <w:tcW w:w="1701" w:type="dxa"/>
            <w:vAlign w:val="center"/>
          </w:tcPr>
          <w:p w:rsidR="00103A2B" w:rsidRPr="00F32D93" w:rsidRDefault="00A86912" w:rsidP="00F32D93">
            <w:pPr>
              <w:widowControl/>
              <w:ind w:left="-65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от -</w:t>
            </w:r>
            <w:r w:rsidR="009D6CA5"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30</w:t>
            </w:r>
            <w:r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 xml:space="preserve"> до +</w:t>
            </w:r>
            <w:r w:rsidR="009D6CA5"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418" w:type="dxa"/>
            <w:vAlign w:val="center"/>
          </w:tcPr>
          <w:p w:rsidR="00103A2B" w:rsidRPr="00F32D93" w:rsidRDefault="009D6CA5" w:rsidP="00F32D93">
            <w:pPr>
              <w:widowControl/>
              <w:ind w:left="-135" w:right="-108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F32D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8604</w:t>
            </w:r>
          </w:p>
        </w:tc>
      </w:tr>
    </w:tbl>
    <w:p w:rsidR="000F766C" w:rsidRPr="008600B6" w:rsidRDefault="000F766C" w:rsidP="004E6430">
      <w:pPr>
        <w:spacing w:line="210" w:lineRule="exact"/>
        <w:jc w:val="center"/>
        <w:rPr>
          <w:rFonts w:ascii="Arial" w:hAnsi="Arial" w:cs="Arial"/>
        </w:rPr>
      </w:pPr>
    </w:p>
    <w:p w:rsidR="000F766C" w:rsidRPr="008600B6" w:rsidRDefault="000F766C" w:rsidP="004E6430">
      <w:pPr>
        <w:spacing w:line="210" w:lineRule="exact"/>
        <w:jc w:val="center"/>
        <w:rPr>
          <w:rFonts w:ascii="Arial" w:hAnsi="Arial" w:cs="Arial"/>
        </w:rPr>
      </w:pPr>
    </w:p>
    <w:p w:rsidR="002F4309" w:rsidRPr="008600B6" w:rsidRDefault="002F4309" w:rsidP="002F4309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РЕЗУЛЬТАТЫ ПРОВЕРКИ:</w:t>
      </w:r>
    </w:p>
    <w:p w:rsidR="002F4309" w:rsidRPr="008600B6" w:rsidRDefault="002F4309" w:rsidP="002F4309">
      <w:pPr>
        <w:ind w:firstLine="567"/>
        <w:jc w:val="both"/>
        <w:rPr>
          <w:rFonts w:ascii="Arial" w:hAnsi="Arial" w:cs="Arial"/>
        </w:rPr>
      </w:pPr>
    </w:p>
    <w:p w:rsidR="002F4309" w:rsidRPr="008600B6" w:rsidRDefault="002F4309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1. При проведении проверки готовности оборудования, указанного в таблице 1, к пуску в работу установлено:</w:t>
      </w:r>
    </w:p>
    <w:p w:rsidR="00033B6F" w:rsidRPr="008600B6" w:rsidRDefault="00033B6F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а) в  комплект документации изготовителя оборудования, документации, удостоверяющей качество монтажа (полноту и качество работ по ремонту или реконструкции), документов, подтверждающих приемку оборудования после окончания пусконаладочных работ, а также документации,  подтверждающей соответствие оборудования требованиям законодательства Российской Федерации о  техническом  регулировании  и  </w:t>
      </w:r>
      <w:hyperlink r:id="rId8" w:history="1">
        <w:r w:rsidRPr="008600B6">
          <w:rPr>
            <w:rFonts w:ascii="Arial" w:hAnsi="Arial" w:cs="Arial"/>
          </w:rPr>
          <w:t>статьи 7</w:t>
        </w:r>
      </w:hyperlink>
      <w:r w:rsidRPr="008600B6">
        <w:rPr>
          <w:rFonts w:ascii="Arial" w:hAnsi="Arial" w:cs="Arial"/>
        </w:rPr>
        <w:t xml:space="preserve"> Федерального  закона N 116-ФЗ включены следующие документы, указанные в таблице 2:</w:t>
      </w:r>
    </w:p>
    <w:p w:rsidR="00365F60" w:rsidRPr="008600B6" w:rsidRDefault="00365F60" w:rsidP="00365F60">
      <w:pPr>
        <w:spacing w:line="210" w:lineRule="exact"/>
        <w:ind w:firstLine="567"/>
        <w:jc w:val="both"/>
        <w:rPr>
          <w:rFonts w:ascii="Arial" w:hAnsi="Arial" w:cs="Arial"/>
        </w:rPr>
      </w:pPr>
    </w:p>
    <w:p w:rsidR="00365F60" w:rsidRPr="008600B6" w:rsidRDefault="006137FC" w:rsidP="00365F60">
      <w:pPr>
        <w:spacing w:line="210" w:lineRule="exact"/>
        <w:ind w:firstLine="567"/>
        <w:jc w:val="both"/>
        <w:rPr>
          <w:rFonts w:ascii="Arial" w:hAnsi="Arial" w:cs="Arial"/>
          <w:b/>
        </w:rPr>
      </w:pPr>
      <w:r w:rsidRPr="008600B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365F60" w:rsidRPr="008600B6">
        <w:rPr>
          <w:rFonts w:ascii="Arial" w:hAnsi="Arial" w:cs="Arial"/>
          <w:b/>
        </w:rPr>
        <w:t>Таблица 2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976"/>
      </w:tblGrid>
      <w:tr w:rsidR="00033B6F" w:rsidRPr="008600B6" w:rsidTr="006137FC">
        <w:tc>
          <w:tcPr>
            <w:tcW w:w="567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№</w:t>
            </w:r>
          </w:p>
        </w:tc>
        <w:tc>
          <w:tcPr>
            <w:tcW w:w="6663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2976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proofErr w:type="gramStart"/>
            <w:r w:rsidRPr="008600B6">
              <w:rPr>
                <w:rFonts w:ascii="Arial" w:hAnsi="Arial" w:cs="Arial"/>
              </w:rPr>
              <w:t>соответствует</w:t>
            </w:r>
            <w:proofErr w:type="gramEnd"/>
            <w:r w:rsidRPr="008600B6">
              <w:rPr>
                <w:rFonts w:ascii="Arial" w:hAnsi="Arial" w:cs="Arial"/>
              </w:rPr>
              <w:t>/не соответствует</w:t>
            </w:r>
          </w:p>
        </w:tc>
      </w:tr>
      <w:tr w:rsidR="00033B6F" w:rsidRPr="008600B6" w:rsidTr="006137FC">
        <w:tc>
          <w:tcPr>
            <w:tcW w:w="567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  <w:vAlign w:val="center"/>
          </w:tcPr>
          <w:p w:rsidR="00033B6F" w:rsidRPr="008600B6" w:rsidRDefault="00033B6F" w:rsidP="00033B6F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Паспорт сосуда, работающего под давлением</w:t>
            </w:r>
          </w:p>
        </w:tc>
        <w:tc>
          <w:tcPr>
            <w:tcW w:w="2976" w:type="dxa"/>
            <w:vAlign w:val="center"/>
          </w:tcPr>
          <w:p w:rsidR="00033B6F" w:rsidRPr="008600B6" w:rsidRDefault="00816DB3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соответствует</w:t>
            </w:r>
          </w:p>
        </w:tc>
      </w:tr>
      <w:tr w:rsidR="00033B6F" w:rsidRPr="008600B6" w:rsidTr="006137FC">
        <w:tc>
          <w:tcPr>
            <w:tcW w:w="567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  <w:vAlign w:val="center"/>
          </w:tcPr>
          <w:p w:rsidR="00033B6F" w:rsidRPr="008600B6" w:rsidRDefault="00033B6F" w:rsidP="00033B6F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Руководство (инструкция) по эксплуатации</w:t>
            </w:r>
          </w:p>
        </w:tc>
        <w:tc>
          <w:tcPr>
            <w:tcW w:w="2976" w:type="dxa"/>
            <w:vAlign w:val="center"/>
          </w:tcPr>
          <w:p w:rsidR="00033B6F" w:rsidRPr="008600B6" w:rsidRDefault="00816DB3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соответствует</w:t>
            </w:r>
          </w:p>
        </w:tc>
      </w:tr>
      <w:tr w:rsidR="00033B6F" w:rsidRPr="008600B6" w:rsidTr="006137FC">
        <w:tc>
          <w:tcPr>
            <w:tcW w:w="567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3</w:t>
            </w:r>
          </w:p>
        </w:tc>
        <w:tc>
          <w:tcPr>
            <w:tcW w:w="6663" w:type="dxa"/>
            <w:vAlign w:val="center"/>
          </w:tcPr>
          <w:p w:rsidR="00033B6F" w:rsidRPr="008600B6" w:rsidRDefault="00033B6F" w:rsidP="00033B6F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 xml:space="preserve">Удостоверение (свидетельство) о качестве монтажа </w:t>
            </w:r>
            <w:r w:rsidRPr="008600B6">
              <w:rPr>
                <w:rFonts w:ascii="Arial" w:hAnsi="Arial" w:cs="Arial"/>
              </w:rPr>
              <w:lastRenderedPageBreak/>
              <w:t>сосуда, работающего под давлением</w:t>
            </w:r>
          </w:p>
        </w:tc>
        <w:tc>
          <w:tcPr>
            <w:tcW w:w="2976" w:type="dxa"/>
            <w:vAlign w:val="center"/>
          </w:tcPr>
          <w:p w:rsidR="00033B6F" w:rsidRPr="008600B6" w:rsidRDefault="00816DB3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lastRenderedPageBreak/>
              <w:t>соответствует</w:t>
            </w:r>
          </w:p>
        </w:tc>
      </w:tr>
      <w:tr w:rsidR="00033B6F" w:rsidRPr="008600B6" w:rsidTr="006137FC">
        <w:tc>
          <w:tcPr>
            <w:tcW w:w="567" w:type="dxa"/>
            <w:vAlign w:val="center"/>
          </w:tcPr>
          <w:p w:rsidR="00033B6F" w:rsidRPr="008600B6" w:rsidRDefault="00033B6F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663" w:type="dxa"/>
            <w:vAlign w:val="center"/>
          </w:tcPr>
          <w:p w:rsidR="00033B6F" w:rsidRPr="008600B6" w:rsidRDefault="00033B6F" w:rsidP="00816DB3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 xml:space="preserve">Разрешительная документация (Декларация соответствия </w:t>
            </w:r>
            <w:proofErr w:type="gramStart"/>
            <w:r w:rsidRPr="008600B6">
              <w:rPr>
                <w:rFonts w:ascii="Arial" w:hAnsi="Arial" w:cs="Arial"/>
              </w:rPr>
              <w:t>ТР</w:t>
            </w:r>
            <w:proofErr w:type="gramEnd"/>
            <w:r w:rsidRPr="008600B6">
              <w:rPr>
                <w:rFonts w:ascii="Arial" w:hAnsi="Arial" w:cs="Arial"/>
              </w:rPr>
              <w:t xml:space="preserve"> ТС, сертификат соответствия ТР ТС, Разрешение на применение)</w:t>
            </w:r>
          </w:p>
        </w:tc>
        <w:tc>
          <w:tcPr>
            <w:tcW w:w="2976" w:type="dxa"/>
            <w:vAlign w:val="center"/>
          </w:tcPr>
          <w:p w:rsidR="00033B6F" w:rsidRPr="008600B6" w:rsidRDefault="00816DB3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соответствует</w:t>
            </w:r>
          </w:p>
        </w:tc>
      </w:tr>
      <w:tr w:rsidR="00603C70" w:rsidRPr="008600B6" w:rsidTr="006137FC">
        <w:tc>
          <w:tcPr>
            <w:tcW w:w="567" w:type="dxa"/>
            <w:vAlign w:val="center"/>
          </w:tcPr>
          <w:p w:rsidR="00603C70" w:rsidRPr="008600B6" w:rsidRDefault="00603C70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5</w:t>
            </w:r>
          </w:p>
        </w:tc>
        <w:tc>
          <w:tcPr>
            <w:tcW w:w="6663" w:type="dxa"/>
            <w:vAlign w:val="center"/>
          </w:tcPr>
          <w:p w:rsidR="00603C70" w:rsidRPr="008600B6" w:rsidRDefault="00603C70" w:rsidP="00816DB3">
            <w:pPr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Схема включения сосуда</w:t>
            </w:r>
          </w:p>
        </w:tc>
        <w:tc>
          <w:tcPr>
            <w:tcW w:w="2976" w:type="dxa"/>
            <w:vAlign w:val="center"/>
          </w:tcPr>
          <w:p w:rsidR="00603C70" w:rsidRPr="008600B6" w:rsidRDefault="00603C70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соответствует</w:t>
            </w:r>
          </w:p>
        </w:tc>
      </w:tr>
      <w:tr w:rsidR="0045394A" w:rsidRPr="008600B6" w:rsidTr="006137FC">
        <w:tc>
          <w:tcPr>
            <w:tcW w:w="567" w:type="dxa"/>
            <w:vAlign w:val="center"/>
          </w:tcPr>
          <w:p w:rsidR="0045394A" w:rsidRPr="008600B6" w:rsidRDefault="0045394A" w:rsidP="00033B6F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6</w:t>
            </w:r>
          </w:p>
        </w:tc>
        <w:tc>
          <w:tcPr>
            <w:tcW w:w="6663" w:type="dxa"/>
            <w:vAlign w:val="center"/>
          </w:tcPr>
          <w:p w:rsidR="0045394A" w:rsidRPr="008600B6" w:rsidRDefault="0045394A" w:rsidP="0045394A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Комплекты чертежей</w:t>
            </w:r>
          </w:p>
        </w:tc>
        <w:tc>
          <w:tcPr>
            <w:tcW w:w="2976" w:type="dxa"/>
            <w:vAlign w:val="center"/>
          </w:tcPr>
          <w:p w:rsidR="0045394A" w:rsidRPr="008600B6" w:rsidRDefault="0045394A" w:rsidP="00816DB3">
            <w:pPr>
              <w:jc w:val="center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соответствует</w:t>
            </w:r>
          </w:p>
        </w:tc>
      </w:tr>
    </w:tbl>
    <w:p w:rsidR="00033B6F" w:rsidRPr="008600B6" w:rsidRDefault="00033B6F" w:rsidP="00033B6F">
      <w:pPr>
        <w:ind w:firstLine="567"/>
        <w:jc w:val="both"/>
        <w:rPr>
          <w:rFonts w:ascii="Arial" w:hAnsi="Arial" w:cs="Arial"/>
        </w:rPr>
      </w:pPr>
    </w:p>
    <w:p w:rsidR="00603C70" w:rsidRPr="008600B6" w:rsidRDefault="00603C70" w:rsidP="00603C70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б) техническое освидетельствование оборудования проведен</w:t>
      </w:r>
      <w:proofErr w:type="gramStart"/>
      <w:r w:rsidRPr="008600B6">
        <w:rPr>
          <w:rFonts w:ascii="Arial" w:hAnsi="Arial" w:cs="Arial"/>
        </w:rPr>
        <w:t xml:space="preserve">о </w:t>
      </w:r>
      <w:r w:rsidR="009D6CA5" w:rsidRPr="008600B6">
        <w:rPr>
          <w:rFonts w:ascii="Arial" w:hAnsi="Arial" w:cs="Arial"/>
        </w:rPr>
        <w:br/>
      </w:r>
      <w:r w:rsidRPr="008600B6">
        <w:rPr>
          <w:rFonts w:ascii="Arial" w:hAnsi="Arial" w:cs="Arial"/>
        </w:rPr>
        <w:t>ООО</w:t>
      </w:r>
      <w:proofErr w:type="gramEnd"/>
      <w:r w:rsidRPr="008600B6">
        <w:rPr>
          <w:rFonts w:ascii="Arial" w:hAnsi="Arial" w:cs="Arial"/>
        </w:rPr>
        <w:t xml:space="preserve">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 в соответствии с таблицей 1, по результатам технического освидетельствования составлены акты проведения первичного технического освидетельствования сосудов, работающих под давлением, с выводом о возможности эксплуатации оборудования;</w:t>
      </w:r>
    </w:p>
    <w:p w:rsidR="002F4309" w:rsidRPr="008600B6" w:rsidRDefault="002F4309" w:rsidP="002F4309">
      <w:pPr>
        <w:ind w:firstLine="567"/>
        <w:jc w:val="both"/>
        <w:rPr>
          <w:rFonts w:ascii="Arial" w:hAnsi="Arial" w:cs="Arial"/>
        </w:rPr>
      </w:pPr>
    </w:p>
    <w:p w:rsidR="00603C70" w:rsidRPr="008600B6" w:rsidRDefault="00603C70" w:rsidP="002F4309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2. При проведении проверки организации надзора за эксплуатацией оборудования, указанного в таблице 1, установлено:</w:t>
      </w:r>
    </w:p>
    <w:p w:rsidR="00603C70" w:rsidRPr="008600B6" w:rsidRDefault="00603C70" w:rsidP="00603C70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а) оснащение  оборудования арматурой, контрольно-измерительными приборами, приборами безопасности и технологическими защитами </w:t>
      </w:r>
      <w:r w:rsidRPr="008600B6">
        <w:rPr>
          <w:rFonts w:ascii="Arial" w:hAnsi="Arial" w:cs="Arial"/>
          <w:u w:val="single"/>
        </w:rPr>
        <w:t>соответствует</w:t>
      </w:r>
      <w:r w:rsidRPr="008600B6">
        <w:rPr>
          <w:rFonts w:ascii="Arial" w:hAnsi="Arial" w:cs="Arial"/>
        </w:rPr>
        <w:t xml:space="preserve"> проекту, исправность  арматуры, контрольно-измерительных приборов, приборов безопасности и технологических  защит подтверждается: паспортами от заводов-изготовителей с актами испытаний запорной арматуры, актами ревизии и настройки предохранительных клапанов, свидетельствами о поверке контрольно-измерительных приборов, протоколами проверки информационных каналов;</w:t>
      </w:r>
    </w:p>
    <w:p w:rsidR="00603C70" w:rsidRPr="008600B6" w:rsidRDefault="00C23DD4" w:rsidP="00603C70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б) о</w:t>
      </w:r>
      <w:r w:rsidR="00603C70" w:rsidRPr="008600B6">
        <w:rPr>
          <w:rFonts w:ascii="Arial" w:hAnsi="Arial" w:cs="Arial"/>
        </w:rPr>
        <w:t xml:space="preserve">борудование, указанное в таблице 1, установлено </w:t>
      </w:r>
      <w:r w:rsidR="00603C70" w:rsidRPr="008600B6">
        <w:rPr>
          <w:rFonts w:ascii="Arial" w:hAnsi="Arial" w:cs="Arial"/>
          <w:u w:val="single"/>
        </w:rPr>
        <w:t>в соответствии с требованиями</w:t>
      </w:r>
      <w:r w:rsidR="00603C70" w:rsidRPr="008600B6">
        <w:rPr>
          <w:rFonts w:ascii="Arial" w:hAnsi="Arial" w:cs="Arial"/>
        </w:rPr>
        <w:t xml:space="preserve"> промышленной безопасности, схема включения оборудования </w:t>
      </w:r>
      <w:r w:rsidR="00603C70" w:rsidRPr="008600B6">
        <w:rPr>
          <w:rFonts w:ascii="Arial" w:hAnsi="Arial" w:cs="Arial"/>
          <w:u w:val="single"/>
        </w:rPr>
        <w:t>соответствует</w:t>
      </w:r>
      <w:r w:rsidR="00603C70" w:rsidRPr="008600B6">
        <w:rPr>
          <w:rFonts w:ascii="Arial" w:hAnsi="Arial" w:cs="Arial"/>
        </w:rPr>
        <w:t xml:space="preserve"> требованиям изготовителя оборудования, указанным в руководстве (инструкции) по эксплуатации;</w:t>
      </w:r>
    </w:p>
    <w:p w:rsidR="00603C70" w:rsidRPr="008600B6" w:rsidRDefault="00603C70" w:rsidP="0022561B">
      <w:pPr>
        <w:ind w:firstLine="567"/>
        <w:jc w:val="both"/>
        <w:rPr>
          <w:rFonts w:ascii="Arial" w:hAnsi="Arial" w:cs="Arial"/>
          <w:highlight w:val="yellow"/>
        </w:rPr>
      </w:pPr>
      <w:r w:rsidRPr="008600B6">
        <w:rPr>
          <w:rFonts w:ascii="Arial" w:hAnsi="Arial" w:cs="Arial"/>
        </w:rPr>
        <w:t xml:space="preserve">в) для обеспечения  безопасной эксплуатации оборудования в соответствии с приказом </w:t>
      </w:r>
      <w:r w:rsidR="009D6CA5" w:rsidRPr="008600B6">
        <w:rPr>
          <w:rFonts w:ascii="Arial" w:hAnsi="Arial" w:cs="Arial"/>
        </w:rPr>
        <w:t>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="009D6CA5" w:rsidRPr="008600B6">
        <w:rPr>
          <w:rFonts w:ascii="Arial" w:hAnsi="Arial" w:cs="Arial"/>
        </w:rPr>
        <w:t>» от «24» августа 2020г. №45-12 «Об эксплуатации оборудова</w:t>
      </w:r>
      <w:r w:rsidR="009D6CA5" w:rsidRPr="008600B6">
        <w:rPr>
          <w:rFonts w:ascii="Arial" w:hAnsi="Arial" w:cs="Arial"/>
        </w:rPr>
        <w:t>ния, работающего под давлением»,</w:t>
      </w:r>
      <w:r w:rsidRPr="008600B6">
        <w:rPr>
          <w:rFonts w:ascii="Arial" w:hAnsi="Arial" w:cs="Arial"/>
        </w:rPr>
        <w:t xml:space="preserve"> назначены следующие специалисты:</w:t>
      </w:r>
    </w:p>
    <w:p w:rsidR="009D6CA5" w:rsidRPr="008600B6" w:rsidRDefault="009D6CA5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Мастер УППР, Хромов Д.В.., ООО «</w:t>
      </w:r>
      <w:proofErr w:type="spellStart"/>
      <w:r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</w:t>
      </w:r>
      <w:r w:rsidRPr="008600B6">
        <w:rPr>
          <w:rFonts w:ascii="Arial" w:hAnsi="Arial" w:cs="Arial"/>
        </w:rPr>
        <w:t>;</w:t>
      </w:r>
    </w:p>
    <w:p w:rsidR="009D6CA5" w:rsidRPr="008600B6" w:rsidRDefault="009D6CA5" w:rsidP="009D6CA5">
      <w:pPr>
        <w:spacing w:line="276" w:lineRule="auto"/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Технолог, </w:t>
      </w:r>
      <w:proofErr w:type="spellStart"/>
      <w:r w:rsidRPr="008600B6">
        <w:rPr>
          <w:rFonts w:ascii="Arial" w:hAnsi="Arial" w:cs="Arial"/>
        </w:rPr>
        <w:t>Михалейчук</w:t>
      </w:r>
      <w:proofErr w:type="spellEnd"/>
      <w:r w:rsidRPr="008600B6">
        <w:rPr>
          <w:rFonts w:ascii="Arial" w:hAnsi="Arial" w:cs="Arial"/>
        </w:rPr>
        <w:t xml:space="preserve"> С.П., ООО «</w:t>
      </w:r>
      <w:proofErr w:type="spellStart"/>
      <w:r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».</w:t>
      </w:r>
    </w:p>
    <w:p w:rsidR="00856A91" w:rsidRPr="008600B6" w:rsidRDefault="00856A91" w:rsidP="00856A91">
      <w:pPr>
        <w:tabs>
          <w:tab w:val="left" w:pos="993"/>
        </w:tabs>
        <w:rPr>
          <w:rFonts w:ascii="Arial" w:hAnsi="Arial" w:cs="Arial"/>
          <w:color w:val="auto"/>
        </w:rPr>
      </w:pPr>
      <w:r w:rsidRPr="008600B6">
        <w:rPr>
          <w:rFonts w:ascii="Arial" w:hAnsi="Arial" w:cs="Arial"/>
          <w:color w:val="auto"/>
        </w:rPr>
        <w:t xml:space="preserve">         </w:t>
      </w:r>
      <w:proofErr w:type="gramStart"/>
      <w:r w:rsidRPr="008600B6">
        <w:rPr>
          <w:rFonts w:ascii="Arial" w:hAnsi="Arial" w:cs="Arial"/>
          <w:color w:val="auto"/>
        </w:rPr>
        <w:t>г) для ответственных лиц и специалистов, осуществляющих эксплуатацию оборудования, разработаны должностные инструкции: инструкция 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  <w:color w:val="auto"/>
        </w:rPr>
        <w:t xml:space="preserve">» «Для должностного лица, назначенного ответственным за осуществление производственного контроля за безопасной эксплуатацией оборудования, работающего под давлением» № </w:t>
      </w:r>
      <w:r w:rsidR="009D6CA5" w:rsidRPr="008600B6">
        <w:rPr>
          <w:rFonts w:ascii="Arial" w:hAnsi="Arial" w:cs="Arial"/>
          <w:color w:val="auto"/>
        </w:rPr>
        <w:t>89</w:t>
      </w:r>
      <w:r w:rsidRPr="008600B6">
        <w:rPr>
          <w:rFonts w:ascii="Arial" w:hAnsi="Arial" w:cs="Arial"/>
          <w:color w:val="auto"/>
        </w:rPr>
        <w:t xml:space="preserve">, версия 1.00 от </w:t>
      </w:r>
      <w:r w:rsidR="009D6CA5" w:rsidRPr="008600B6">
        <w:rPr>
          <w:rFonts w:ascii="Arial" w:hAnsi="Arial" w:cs="Arial"/>
          <w:color w:val="auto"/>
        </w:rPr>
        <w:t>18</w:t>
      </w:r>
      <w:r w:rsidRPr="008600B6">
        <w:rPr>
          <w:rFonts w:ascii="Arial" w:hAnsi="Arial" w:cs="Arial"/>
          <w:color w:val="auto"/>
        </w:rPr>
        <w:t>.01.20</w:t>
      </w:r>
      <w:r w:rsidR="009D6CA5" w:rsidRPr="008600B6">
        <w:rPr>
          <w:rFonts w:ascii="Arial" w:hAnsi="Arial" w:cs="Arial"/>
          <w:color w:val="auto"/>
        </w:rPr>
        <w:t>20</w:t>
      </w:r>
      <w:r w:rsidRPr="008600B6">
        <w:rPr>
          <w:rFonts w:ascii="Arial" w:hAnsi="Arial" w:cs="Arial"/>
          <w:color w:val="auto"/>
        </w:rPr>
        <w:t xml:space="preserve"> г., инструкция 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  <w:color w:val="auto"/>
        </w:rPr>
        <w:t>» «Для должностного лица, назначенного ответственным за безопасную эксплуатацию оборудовани</w:t>
      </w:r>
      <w:r w:rsidR="009D6CA5" w:rsidRPr="008600B6">
        <w:rPr>
          <w:rFonts w:ascii="Arial" w:hAnsi="Arial" w:cs="Arial"/>
          <w:color w:val="auto"/>
        </w:rPr>
        <w:t xml:space="preserve">я, работающего под давлением» №898 </w:t>
      </w:r>
      <w:r w:rsidR="009D6CA5" w:rsidRPr="008600B6">
        <w:rPr>
          <w:rFonts w:ascii="Arial" w:hAnsi="Arial" w:cs="Arial"/>
          <w:color w:val="auto"/>
        </w:rPr>
        <w:t>от 18.01.2020 г.</w:t>
      </w:r>
      <w:r w:rsidRPr="008600B6">
        <w:rPr>
          <w:rFonts w:ascii="Arial" w:hAnsi="Arial" w:cs="Arial"/>
          <w:color w:val="auto"/>
        </w:rPr>
        <w:t>, инструкция 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  <w:color w:val="auto"/>
        </w:rPr>
        <w:t>» «Для</w:t>
      </w:r>
      <w:proofErr w:type="gramEnd"/>
      <w:r w:rsidRPr="008600B6">
        <w:rPr>
          <w:rFonts w:ascii="Arial" w:hAnsi="Arial" w:cs="Arial"/>
          <w:color w:val="auto"/>
        </w:rPr>
        <w:t xml:space="preserve"> должностного лица, назначенного ответственным за исправное состояние оборудования, работающего под давлением» №</w:t>
      </w:r>
      <w:r w:rsidR="009D6CA5" w:rsidRPr="008600B6">
        <w:rPr>
          <w:rFonts w:ascii="Arial" w:hAnsi="Arial" w:cs="Arial"/>
          <w:color w:val="auto"/>
        </w:rPr>
        <w:t>879</w:t>
      </w:r>
      <w:r w:rsidRPr="008600B6">
        <w:rPr>
          <w:rFonts w:ascii="Arial" w:hAnsi="Arial" w:cs="Arial"/>
          <w:color w:val="auto"/>
        </w:rPr>
        <w:t xml:space="preserve"> от 25.01.20</w:t>
      </w:r>
      <w:r w:rsidR="009D6CA5" w:rsidRPr="008600B6">
        <w:rPr>
          <w:rFonts w:ascii="Arial" w:hAnsi="Arial" w:cs="Arial"/>
          <w:color w:val="auto"/>
        </w:rPr>
        <w:t>20</w:t>
      </w:r>
      <w:r w:rsidRPr="008600B6">
        <w:rPr>
          <w:rFonts w:ascii="Arial" w:hAnsi="Arial" w:cs="Arial"/>
          <w:color w:val="auto"/>
        </w:rPr>
        <w:t xml:space="preserve"> г.</w:t>
      </w:r>
    </w:p>
    <w:p w:rsidR="00603C70" w:rsidRPr="008600B6" w:rsidRDefault="00603C70" w:rsidP="00603C70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д)  для  обслуживающего  персонала  разработаны производственные инструкции:</w:t>
      </w:r>
    </w:p>
    <w:p w:rsidR="00603C70" w:rsidRPr="008600B6" w:rsidRDefault="00856A91" w:rsidP="00603C70">
      <w:pPr>
        <w:ind w:firstLine="567"/>
        <w:jc w:val="both"/>
        <w:rPr>
          <w:rFonts w:ascii="Arial" w:hAnsi="Arial" w:cs="Arial"/>
          <w:color w:val="auto"/>
        </w:rPr>
      </w:pPr>
      <w:r w:rsidRPr="008600B6">
        <w:rPr>
          <w:rFonts w:ascii="Arial" w:hAnsi="Arial" w:cs="Arial"/>
          <w:color w:val="auto"/>
        </w:rPr>
        <w:t xml:space="preserve">Производственная инструкция по режиму работы и безопасному обслуживанию сепараторов нефтегазовых </w:t>
      </w:r>
      <w:r w:rsidR="009D6CA5" w:rsidRPr="008600B6">
        <w:rPr>
          <w:rFonts w:ascii="Arial" w:hAnsi="Arial" w:cs="Arial"/>
          <w:color w:val="auto"/>
        </w:rPr>
        <w:t>№12</w:t>
      </w:r>
      <w:r w:rsidR="00945052" w:rsidRPr="008600B6">
        <w:rPr>
          <w:rFonts w:ascii="Arial" w:hAnsi="Arial" w:cs="Arial"/>
          <w:color w:val="auto"/>
        </w:rPr>
        <w:t xml:space="preserve"> от </w:t>
      </w:r>
      <w:r w:rsidR="009D6CA5" w:rsidRPr="008600B6">
        <w:rPr>
          <w:rFonts w:ascii="Arial" w:hAnsi="Arial" w:cs="Arial"/>
          <w:color w:val="auto"/>
        </w:rPr>
        <w:t>12.02.2020</w:t>
      </w:r>
      <w:r w:rsidR="00945052" w:rsidRPr="008600B6">
        <w:rPr>
          <w:rFonts w:ascii="Arial" w:hAnsi="Arial" w:cs="Arial"/>
          <w:color w:val="auto"/>
        </w:rPr>
        <w:t xml:space="preserve"> г</w:t>
      </w:r>
      <w:r w:rsidR="00603C70" w:rsidRPr="008600B6">
        <w:rPr>
          <w:rFonts w:ascii="Arial" w:hAnsi="Arial" w:cs="Arial"/>
          <w:color w:val="auto"/>
        </w:rPr>
        <w:t>.</w:t>
      </w:r>
    </w:p>
    <w:p w:rsidR="00210619" w:rsidRPr="008600B6" w:rsidRDefault="00210619" w:rsidP="00C71D03">
      <w:pPr>
        <w:ind w:firstLine="567"/>
        <w:jc w:val="both"/>
        <w:rPr>
          <w:rFonts w:ascii="Arial" w:hAnsi="Arial" w:cs="Arial"/>
        </w:rPr>
      </w:pPr>
    </w:p>
    <w:p w:rsidR="00C71D03" w:rsidRPr="008600B6" w:rsidRDefault="00C71D03" w:rsidP="00C71D03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3. Особое мнение члена (членов) комиссии (при наличии) </w:t>
      </w:r>
      <w:r w:rsidRPr="008600B6">
        <w:rPr>
          <w:rFonts w:ascii="Arial" w:hAnsi="Arial" w:cs="Arial"/>
          <w:u w:val="single"/>
        </w:rPr>
        <w:t>отсутствует.</w:t>
      </w:r>
    </w:p>
    <w:p w:rsidR="00F50717" w:rsidRPr="008600B6" w:rsidRDefault="00F50717" w:rsidP="00686558">
      <w:pPr>
        <w:ind w:firstLine="567"/>
        <w:jc w:val="both"/>
        <w:rPr>
          <w:rFonts w:ascii="Arial" w:hAnsi="Arial" w:cs="Arial"/>
        </w:rPr>
      </w:pPr>
    </w:p>
    <w:p w:rsidR="00AD4B2A" w:rsidRPr="008600B6" w:rsidRDefault="00AD4B2A" w:rsidP="00686558">
      <w:pPr>
        <w:ind w:firstLine="567"/>
        <w:jc w:val="both"/>
        <w:rPr>
          <w:rFonts w:ascii="Arial" w:hAnsi="Arial" w:cs="Arial"/>
        </w:rPr>
      </w:pPr>
    </w:p>
    <w:p w:rsidR="00686558" w:rsidRPr="008600B6" w:rsidRDefault="00686558" w:rsidP="00686558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ВЫВОДЫ И РЕКОМЕНДАЦИИ:</w:t>
      </w:r>
    </w:p>
    <w:p w:rsidR="00686558" w:rsidRPr="008600B6" w:rsidRDefault="00686558" w:rsidP="00686558">
      <w:pPr>
        <w:ind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Оборудование, указанное в таблице 1, </w:t>
      </w:r>
      <w:r w:rsidRPr="008600B6">
        <w:rPr>
          <w:rFonts w:ascii="Arial" w:hAnsi="Arial" w:cs="Arial"/>
          <w:u w:val="single"/>
        </w:rPr>
        <w:t>соответствует</w:t>
      </w:r>
      <w:r w:rsidRPr="008600B6">
        <w:rPr>
          <w:rFonts w:ascii="Arial" w:hAnsi="Arial" w:cs="Arial"/>
        </w:rPr>
        <w:t xml:space="preserve"> установленным требованиям и может быть допущено к эксплуатации. Рекомендации </w:t>
      </w:r>
      <w:r w:rsidRPr="008600B6">
        <w:rPr>
          <w:rFonts w:ascii="Arial" w:hAnsi="Arial" w:cs="Arial"/>
          <w:u w:val="single"/>
        </w:rPr>
        <w:t>отсутствуют</w:t>
      </w:r>
      <w:r w:rsidRPr="008600B6">
        <w:rPr>
          <w:rFonts w:ascii="Arial" w:hAnsi="Arial" w:cs="Arial"/>
        </w:rPr>
        <w:t>.</w:t>
      </w:r>
    </w:p>
    <w:p w:rsidR="00686558" w:rsidRPr="008600B6" w:rsidRDefault="00686558" w:rsidP="002F4309">
      <w:pPr>
        <w:ind w:firstLine="567"/>
        <w:jc w:val="both"/>
        <w:rPr>
          <w:rFonts w:ascii="Arial" w:hAnsi="Arial" w:cs="Arial"/>
        </w:rPr>
      </w:pPr>
    </w:p>
    <w:p w:rsidR="00686558" w:rsidRPr="008600B6" w:rsidRDefault="00686558" w:rsidP="002F4309">
      <w:pPr>
        <w:ind w:firstLine="567"/>
        <w:jc w:val="both"/>
        <w:rPr>
          <w:rFonts w:ascii="Arial" w:hAnsi="Arial" w:cs="Arial"/>
          <w:lang w:val="en-US"/>
        </w:rPr>
      </w:pPr>
      <w:r w:rsidRPr="008600B6">
        <w:rPr>
          <w:rFonts w:ascii="Arial" w:hAnsi="Arial" w:cs="Arial"/>
        </w:rPr>
        <w:t>Приложения</w:t>
      </w:r>
      <w:r w:rsidRPr="008600B6">
        <w:rPr>
          <w:rFonts w:ascii="Arial" w:hAnsi="Arial" w:cs="Arial"/>
          <w:lang w:val="en-US"/>
        </w:rPr>
        <w:t>: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Приказ ООО «</w:t>
      </w:r>
      <w:proofErr w:type="spellStart"/>
      <w:r w:rsidR="009D6CA5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 от «</w:t>
      </w:r>
      <w:r w:rsidR="009D6CA5" w:rsidRPr="008600B6">
        <w:rPr>
          <w:rFonts w:ascii="Arial" w:hAnsi="Arial" w:cs="Arial"/>
        </w:rPr>
        <w:t>20</w:t>
      </w:r>
      <w:r w:rsidRPr="008600B6">
        <w:rPr>
          <w:rFonts w:ascii="Arial" w:hAnsi="Arial" w:cs="Arial"/>
        </w:rPr>
        <w:t xml:space="preserve">» </w:t>
      </w:r>
      <w:r w:rsidR="00BC3888" w:rsidRPr="008600B6">
        <w:rPr>
          <w:rFonts w:ascii="Arial" w:hAnsi="Arial" w:cs="Arial"/>
        </w:rPr>
        <w:t>апреля</w:t>
      </w:r>
      <w:r w:rsidRPr="008600B6">
        <w:rPr>
          <w:rFonts w:ascii="Arial" w:hAnsi="Arial" w:cs="Arial"/>
        </w:rPr>
        <w:t xml:space="preserve"> </w:t>
      </w:r>
      <w:r w:rsidR="009D6CA5" w:rsidRPr="008600B6">
        <w:rPr>
          <w:rFonts w:ascii="Arial" w:hAnsi="Arial" w:cs="Arial"/>
        </w:rPr>
        <w:t>2020</w:t>
      </w:r>
      <w:r w:rsidRPr="008600B6">
        <w:rPr>
          <w:rFonts w:ascii="Arial" w:hAnsi="Arial" w:cs="Arial"/>
        </w:rPr>
        <w:t>г. №</w:t>
      </w:r>
      <w:r w:rsidR="009D6CA5" w:rsidRPr="008600B6">
        <w:rPr>
          <w:rFonts w:ascii="Arial" w:hAnsi="Arial" w:cs="Arial"/>
        </w:rPr>
        <w:t>89</w:t>
      </w:r>
      <w:r w:rsidRPr="008600B6">
        <w:rPr>
          <w:rFonts w:ascii="Arial" w:hAnsi="Arial" w:cs="Arial"/>
        </w:rPr>
        <w:t xml:space="preserve">: «О создании </w:t>
      </w:r>
      <w:r w:rsidRPr="008600B6">
        <w:rPr>
          <w:rFonts w:ascii="Arial" w:hAnsi="Arial" w:cs="Arial"/>
        </w:rPr>
        <w:lastRenderedPageBreak/>
        <w:t>комиссии по проверке готовности оборудования к пуску в работу»;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Паспорта сосудов, работающих под давлением;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Комплекты чертежей;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Руководства (инструкции) по эксплуатации;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Удостоверения (свидетельства) о качестве монтажа сосудов, работающих под давлением;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Разрешительная документация (декларация соответствия </w:t>
      </w:r>
      <w:proofErr w:type="gramStart"/>
      <w:r w:rsidRPr="008600B6">
        <w:rPr>
          <w:rFonts w:ascii="Arial" w:hAnsi="Arial" w:cs="Arial"/>
        </w:rPr>
        <w:t>ТР</w:t>
      </w:r>
      <w:proofErr w:type="gramEnd"/>
      <w:r w:rsidRPr="008600B6">
        <w:rPr>
          <w:rFonts w:ascii="Arial" w:hAnsi="Arial" w:cs="Arial"/>
        </w:rPr>
        <w:t xml:space="preserve"> ТС, сертификат соответствия ТР ТС, Разрешение на применение);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  <w:color w:val="auto"/>
        </w:rPr>
        <w:t>Акт</w:t>
      </w:r>
      <w:r w:rsidR="003B20CF" w:rsidRPr="008600B6">
        <w:rPr>
          <w:rFonts w:ascii="Arial" w:hAnsi="Arial" w:cs="Arial"/>
          <w:color w:val="auto"/>
        </w:rPr>
        <w:t xml:space="preserve"> №1 от</w:t>
      </w:r>
      <w:r w:rsidR="001B0FE6" w:rsidRPr="008600B6">
        <w:rPr>
          <w:rFonts w:ascii="Arial" w:hAnsi="Arial" w:cs="Arial"/>
          <w:color w:val="auto"/>
        </w:rPr>
        <w:t xml:space="preserve"> </w:t>
      </w:r>
      <w:r w:rsidR="00B23475" w:rsidRPr="008600B6">
        <w:rPr>
          <w:rFonts w:ascii="Arial" w:hAnsi="Arial" w:cs="Arial"/>
          <w:color w:val="auto"/>
        </w:rPr>
        <w:t>22.</w:t>
      </w:r>
      <w:r w:rsidR="003B20CF" w:rsidRPr="008600B6">
        <w:rPr>
          <w:rFonts w:ascii="Arial" w:hAnsi="Arial" w:cs="Arial"/>
          <w:color w:val="auto"/>
        </w:rPr>
        <w:t>02.</w:t>
      </w:r>
      <w:r w:rsidR="00B23475" w:rsidRPr="008600B6">
        <w:rPr>
          <w:rFonts w:ascii="Arial" w:hAnsi="Arial" w:cs="Arial"/>
          <w:color w:val="auto"/>
        </w:rPr>
        <w:t>20</w:t>
      </w:r>
      <w:r w:rsidR="003B20CF" w:rsidRPr="008600B6">
        <w:rPr>
          <w:rFonts w:ascii="Arial" w:hAnsi="Arial" w:cs="Arial"/>
          <w:color w:val="auto"/>
        </w:rPr>
        <w:t>20</w:t>
      </w:r>
      <w:r w:rsidR="002E384E" w:rsidRPr="008600B6">
        <w:rPr>
          <w:rFonts w:ascii="Arial" w:hAnsi="Arial" w:cs="Arial"/>
          <w:color w:val="auto"/>
        </w:rPr>
        <w:t xml:space="preserve">г. </w:t>
      </w:r>
      <w:r w:rsidRPr="008600B6">
        <w:rPr>
          <w:rFonts w:ascii="Arial" w:hAnsi="Arial" w:cs="Arial"/>
        </w:rPr>
        <w:t>проведения первичного технического освидетельствования сосудов, работающих под давлением;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Паспорта от заводов-изготовителей с актами испытаний запорной арматуры, актами ревизии и настройки предохранительных клапанов;</w:t>
      </w:r>
    </w:p>
    <w:p w:rsidR="00F055FE" w:rsidRPr="008600B6" w:rsidRDefault="00F055FE" w:rsidP="00F055FE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Инструкция ООО «</w:t>
      </w:r>
      <w:proofErr w:type="spellStart"/>
      <w:r w:rsidR="003B20CF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>» «Для должностного лица, назначенного ответственным за осуществление производственного контроля за безопасной эксплуатацией оборудован</w:t>
      </w:r>
      <w:r w:rsidR="003B20CF" w:rsidRPr="008600B6">
        <w:rPr>
          <w:rFonts w:ascii="Arial" w:hAnsi="Arial" w:cs="Arial"/>
        </w:rPr>
        <w:t xml:space="preserve">ия, работающего под давлением» №18 от </w:t>
      </w:r>
      <w:r w:rsidR="003B20CF" w:rsidRPr="008600B6">
        <w:rPr>
          <w:rFonts w:ascii="Arial" w:hAnsi="Arial" w:cs="Arial"/>
        </w:rPr>
        <w:t>«20» апреля 2020г</w:t>
      </w:r>
      <w:proofErr w:type="gramStart"/>
      <w:r w:rsidR="003B20CF" w:rsidRPr="008600B6">
        <w:rPr>
          <w:rFonts w:ascii="Arial" w:hAnsi="Arial" w:cs="Arial"/>
        </w:rPr>
        <w:t>.</w:t>
      </w:r>
      <w:r w:rsidRPr="008600B6">
        <w:rPr>
          <w:rFonts w:ascii="Arial" w:hAnsi="Arial" w:cs="Arial"/>
        </w:rPr>
        <w:t xml:space="preserve">,; </w:t>
      </w:r>
      <w:proofErr w:type="gramEnd"/>
    </w:p>
    <w:p w:rsidR="00F055FE" w:rsidRPr="008600B6" w:rsidRDefault="00F055FE" w:rsidP="00F055FE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Инструкция ООО «</w:t>
      </w:r>
      <w:proofErr w:type="spellStart"/>
      <w:r w:rsidR="003B20CF" w:rsidRPr="008600B6">
        <w:rPr>
          <w:rFonts w:ascii="Arial" w:hAnsi="Arial" w:cs="Arial"/>
        </w:rPr>
        <w:t>Нефтеперекачка</w:t>
      </w:r>
      <w:proofErr w:type="spellEnd"/>
      <w:r w:rsidRPr="008600B6">
        <w:rPr>
          <w:rFonts w:ascii="Arial" w:hAnsi="Arial" w:cs="Arial"/>
        </w:rPr>
        <w:t xml:space="preserve">» «Для должностного лица, назначенного ответственным за безопасную эксплуатацию оборудования, работающего под </w:t>
      </w:r>
      <w:r w:rsidR="003B20CF" w:rsidRPr="008600B6">
        <w:rPr>
          <w:rFonts w:ascii="Arial" w:hAnsi="Arial" w:cs="Arial"/>
        </w:rPr>
        <w:t>давлением» №16</w:t>
      </w:r>
      <w:r w:rsidRPr="008600B6">
        <w:rPr>
          <w:rFonts w:ascii="Arial" w:hAnsi="Arial" w:cs="Arial"/>
        </w:rPr>
        <w:t xml:space="preserve">, </w:t>
      </w:r>
      <w:r w:rsidR="003B20CF" w:rsidRPr="008600B6">
        <w:rPr>
          <w:rFonts w:ascii="Arial" w:hAnsi="Arial" w:cs="Arial"/>
        </w:rPr>
        <w:t>от «20» апреля 2020г.</w:t>
      </w:r>
      <w:r w:rsidRPr="008600B6">
        <w:rPr>
          <w:rFonts w:ascii="Arial" w:hAnsi="Arial" w:cs="Arial"/>
        </w:rPr>
        <w:t xml:space="preserve">; </w:t>
      </w:r>
    </w:p>
    <w:p w:rsidR="00686558" w:rsidRPr="008600B6" w:rsidRDefault="00686558" w:rsidP="00686558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 xml:space="preserve">Инструкция для инженерно-технического работника, ответственного за безопасную эксплуатацию сосудов, работающих под давлением </w:t>
      </w:r>
      <w:r w:rsidR="008600B6">
        <w:rPr>
          <w:rFonts w:ascii="Arial" w:hAnsi="Arial" w:cs="Arial"/>
        </w:rPr>
        <w:t>№14</w:t>
      </w:r>
    </w:p>
    <w:p w:rsidR="00686558" w:rsidRPr="008600B6" w:rsidRDefault="00C858DA" w:rsidP="002F4309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8600B6">
        <w:rPr>
          <w:rFonts w:ascii="Arial" w:hAnsi="Arial" w:cs="Arial"/>
          <w:color w:val="auto"/>
        </w:rPr>
        <w:t xml:space="preserve">Производственная инструкция по режиму работы и безопасному обслуживанию сепараторов нефтегазовых </w:t>
      </w:r>
      <w:r w:rsidR="008600B6">
        <w:rPr>
          <w:rFonts w:ascii="Arial" w:hAnsi="Arial" w:cs="Arial"/>
          <w:color w:val="auto"/>
        </w:rPr>
        <w:t>№12</w:t>
      </w:r>
    </w:p>
    <w:p w:rsidR="00416B89" w:rsidRPr="008600B6" w:rsidRDefault="00416B89" w:rsidP="00F768BD">
      <w:pPr>
        <w:ind w:firstLine="567"/>
        <w:jc w:val="both"/>
        <w:rPr>
          <w:rFonts w:ascii="Arial" w:hAnsi="Arial" w:cs="Arial"/>
        </w:rPr>
      </w:pPr>
    </w:p>
    <w:p w:rsidR="008600B6" w:rsidRPr="008600B6" w:rsidRDefault="008600B6" w:rsidP="008600B6">
      <w:pPr>
        <w:rPr>
          <w:rFonts w:ascii="Arial" w:hAnsi="Arial" w:cs="Arial"/>
        </w:rPr>
      </w:pPr>
    </w:p>
    <w:p w:rsidR="008600B6" w:rsidRPr="008600B6" w:rsidRDefault="008600B6" w:rsidP="008600B6">
      <w:pPr>
        <w:jc w:val="both"/>
        <w:rPr>
          <w:rFonts w:ascii="Arial" w:hAnsi="Arial" w:cs="Arial"/>
        </w:rPr>
      </w:pPr>
      <w:r w:rsidRPr="008600B6">
        <w:rPr>
          <w:rFonts w:ascii="Arial" w:hAnsi="Arial" w:cs="Arial"/>
        </w:rPr>
        <w:t>Подписи: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8600B6" w:rsidRPr="008600B6" w:rsidTr="008600B6">
        <w:tc>
          <w:tcPr>
            <w:tcW w:w="6487" w:type="dxa"/>
          </w:tcPr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 xml:space="preserve">Главный инженер </w:t>
            </w:r>
          </w:p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Петров В.Г.</w:t>
            </w:r>
          </w:p>
        </w:tc>
      </w:tr>
      <w:tr w:rsidR="008600B6" w:rsidRPr="008600B6" w:rsidTr="008600B6">
        <w:tc>
          <w:tcPr>
            <w:tcW w:w="6487" w:type="dxa"/>
          </w:tcPr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 xml:space="preserve">Мастер УППР </w:t>
            </w:r>
          </w:p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Хромов Д.В.</w:t>
            </w:r>
          </w:p>
        </w:tc>
      </w:tr>
      <w:tr w:rsidR="008600B6" w:rsidRPr="008600B6" w:rsidTr="008600B6">
        <w:tc>
          <w:tcPr>
            <w:tcW w:w="6487" w:type="dxa"/>
          </w:tcPr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00B6">
              <w:rPr>
                <w:rFonts w:ascii="Arial" w:hAnsi="Arial" w:cs="Arial"/>
              </w:rPr>
              <w:t>Технолог</w:t>
            </w:r>
          </w:p>
        </w:tc>
        <w:tc>
          <w:tcPr>
            <w:tcW w:w="3827" w:type="dxa"/>
          </w:tcPr>
          <w:p w:rsidR="008600B6" w:rsidRPr="008600B6" w:rsidRDefault="008600B6" w:rsidP="00295791">
            <w:pPr>
              <w:rPr>
                <w:rFonts w:ascii="Arial" w:hAnsi="Arial" w:cs="Arial"/>
              </w:rPr>
            </w:pPr>
            <w:proofErr w:type="spellStart"/>
            <w:r w:rsidRPr="008600B6">
              <w:rPr>
                <w:rFonts w:ascii="Arial" w:hAnsi="Arial" w:cs="Arial"/>
              </w:rPr>
              <w:t>Михалейчук</w:t>
            </w:r>
            <w:proofErr w:type="spellEnd"/>
            <w:r w:rsidRPr="008600B6">
              <w:rPr>
                <w:rFonts w:ascii="Arial" w:hAnsi="Arial" w:cs="Arial"/>
              </w:rPr>
              <w:t xml:space="preserve"> С.П.</w:t>
            </w:r>
          </w:p>
          <w:p w:rsidR="008600B6" w:rsidRPr="008600B6" w:rsidRDefault="008600B6" w:rsidP="0029579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16B89" w:rsidRPr="008600B6" w:rsidRDefault="00416B89" w:rsidP="00F768BD">
      <w:pPr>
        <w:ind w:firstLine="567"/>
        <w:jc w:val="both"/>
        <w:rPr>
          <w:rFonts w:ascii="Arial" w:hAnsi="Arial" w:cs="Arial"/>
        </w:rPr>
      </w:pPr>
    </w:p>
    <w:p w:rsidR="0061790E" w:rsidRPr="008600B6" w:rsidRDefault="0061790E" w:rsidP="0061790E">
      <w:pPr>
        <w:jc w:val="both"/>
        <w:rPr>
          <w:rFonts w:ascii="Arial" w:hAnsi="Arial" w:cs="Arial"/>
          <w:sz w:val="22"/>
          <w:szCs w:val="22"/>
        </w:rPr>
      </w:pPr>
    </w:p>
    <w:p w:rsidR="00F768BD" w:rsidRPr="008600B6" w:rsidRDefault="00F768BD" w:rsidP="00A06088">
      <w:pPr>
        <w:jc w:val="both"/>
        <w:rPr>
          <w:rFonts w:ascii="Arial" w:hAnsi="Arial" w:cs="Arial"/>
          <w:sz w:val="22"/>
          <w:szCs w:val="22"/>
        </w:rPr>
      </w:pPr>
    </w:p>
    <w:sectPr w:rsidR="00F768BD" w:rsidRPr="008600B6" w:rsidSect="00AD77D8">
      <w:footerReference w:type="default" r:id="rId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84" w:rsidRDefault="004E3B84" w:rsidP="0011759D">
      <w:r>
        <w:separator/>
      </w:r>
    </w:p>
  </w:endnote>
  <w:endnote w:type="continuationSeparator" w:id="0">
    <w:p w:rsidR="004E3B84" w:rsidRDefault="004E3B84" w:rsidP="001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1259606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759D" w:rsidRPr="0054370A" w:rsidRDefault="0011759D">
            <w:pPr>
              <w:pStyle w:val="a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70A">
              <w:rPr>
                <w:rFonts w:ascii="Arial" w:hAnsi="Arial" w:cs="Arial"/>
                <w:sz w:val="22"/>
                <w:szCs w:val="22"/>
              </w:rPr>
              <w:t xml:space="preserve">Страница </w: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32D93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54370A">
              <w:rPr>
                <w:rFonts w:ascii="Arial" w:hAnsi="Arial" w:cs="Arial"/>
                <w:sz w:val="22"/>
                <w:szCs w:val="22"/>
              </w:rPr>
              <w:t xml:space="preserve"> из </w: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32D93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54370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759D" w:rsidRDefault="001175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84" w:rsidRDefault="004E3B84" w:rsidP="0011759D">
      <w:r>
        <w:separator/>
      </w:r>
    </w:p>
  </w:footnote>
  <w:footnote w:type="continuationSeparator" w:id="0">
    <w:p w:rsidR="004E3B84" w:rsidRDefault="004E3B84" w:rsidP="0011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1D8"/>
    <w:multiLevelType w:val="hybridMultilevel"/>
    <w:tmpl w:val="36326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AA31A7"/>
    <w:multiLevelType w:val="hybridMultilevel"/>
    <w:tmpl w:val="1C429518"/>
    <w:lvl w:ilvl="0" w:tplc="1F823E7A">
      <w:start w:val="1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30"/>
    <w:rsid w:val="00017E89"/>
    <w:rsid w:val="00033B6F"/>
    <w:rsid w:val="00063773"/>
    <w:rsid w:val="00075DE4"/>
    <w:rsid w:val="000A29BB"/>
    <w:rsid w:val="000C4611"/>
    <w:rsid w:val="000D66EC"/>
    <w:rsid w:val="000F766C"/>
    <w:rsid w:val="00103A2B"/>
    <w:rsid w:val="0011759D"/>
    <w:rsid w:val="0012306D"/>
    <w:rsid w:val="00146C5C"/>
    <w:rsid w:val="0017363A"/>
    <w:rsid w:val="001957C2"/>
    <w:rsid w:val="001B0FE6"/>
    <w:rsid w:val="001C380B"/>
    <w:rsid w:val="001F22EC"/>
    <w:rsid w:val="001F7BF5"/>
    <w:rsid w:val="002036BB"/>
    <w:rsid w:val="002048FC"/>
    <w:rsid w:val="00210619"/>
    <w:rsid w:val="00215B45"/>
    <w:rsid w:val="00224320"/>
    <w:rsid w:val="0022561B"/>
    <w:rsid w:val="00250C22"/>
    <w:rsid w:val="00256A3B"/>
    <w:rsid w:val="00295FBE"/>
    <w:rsid w:val="002C62B4"/>
    <w:rsid w:val="002E384E"/>
    <w:rsid w:val="002F1697"/>
    <w:rsid w:val="002F3201"/>
    <w:rsid w:val="002F4309"/>
    <w:rsid w:val="0030729F"/>
    <w:rsid w:val="00334F50"/>
    <w:rsid w:val="00365F60"/>
    <w:rsid w:val="00370520"/>
    <w:rsid w:val="0037284C"/>
    <w:rsid w:val="003912DD"/>
    <w:rsid w:val="003B20CF"/>
    <w:rsid w:val="00401369"/>
    <w:rsid w:val="00416525"/>
    <w:rsid w:val="00416B89"/>
    <w:rsid w:val="00427197"/>
    <w:rsid w:val="00430655"/>
    <w:rsid w:val="0045394A"/>
    <w:rsid w:val="00494174"/>
    <w:rsid w:val="004B6E94"/>
    <w:rsid w:val="004E3B84"/>
    <w:rsid w:val="004E6430"/>
    <w:rsid w:val="00515810"/>
    <w:rsid w:val="00517B87"/>
    <w:rsid w:val="00543514"/>
    <w:rsid w:val="0054370A"/>
    <w:rsid w:val="005A18B5"/>
    <w:rsid w:val="005B43BD"/>
    <w:rsid w:val="005E6FC6"/>
    <w:rsid w:val="00603C70"/>
    <w:rsid w:val="006137FC"/>
    <w:rsid w:val="0061790E"/>
    <w:rsid w:val="00672BF0"/>
    <w:rsid w:val="006825B1"/>
    <w:rsid w:val="00686558"/>
    <w:rsid w:val="006966E5"/>
    <w:rsid w:val="006B1013"/>
    <w:rsid w:val="006B4C9F"/>
    <w:rsid w:val="006C2780"/>
    <w:rsid w:val="006C74A1"/>
    <w:rsid w:val="006D324A"/>
    <w:rsid w:val="006D7989"/>
    <w:rsid w:val="006E5F6D"/>
    <w:rsid w:val="007120E8"/>
    <w:rsid w:val="00714A63"/>
    <w:rsid w:val="00724BE4"/>
    <w:rsid w:val="00756BD5"/>
    <w:rsid w:val="007619DA"/>
    <w:rsid w:val="00772BE0"/>
    <w:rsid w:val="00781661"/>
    <w:rsid w:val="007D1BFF"/>
    <w:rsid w:val="00800248"/>
    <w:rsid w:val="00816DB3"/>
    <w:rsid w:val="0083357A"/>
    <w:rsid w:val="00843B47"/>
    <w:rsid w:val="00856A91"/>
    <w:rsid w:val="008600B6"/>
    <w:rsid w:val="00877765"/>
    <w:rsid w:val="008A3A89"/>
    <w:rsid w:val="008D0432"/>
    <w:rsid w:val="008F704F"/>
    <w:rsid w:val="009030B5"/>
    <w:rsid w:val="0091226C"/>
    <w:rsid w:val="0092150A"/>
    <w:rsid w:val="00923029"/>
    <w:rsid w:val="00945052"/>
    <w:rsid w:val="009507AD"/>
    <w:rsid w:val="00964CE3"/>
    <w:rsid w:val="0098107A"/>
    <w:rsid w:val="009D6CA5"/>
    <w:rsid w:val="009E1BD0"/>
    <w:rsid w:val="009E25C4"/>
    <w:rsid w:val="009F2657"/>
    <w:rsid w:val="00A06088"/>
    <w:rsid w:val="00A31B49"/>
    <w:rsid w:val="00A50F16"/>
    <w:rsid w:val="00A67D3F"/>
    <w:rsid w:val="00A71500"/>
    <w:rsid w:val="00A82E8F"/>
    <w:rsid w:val="00A86912"/>
    <w:rsid w:val="00AD4B2A"/>
    <w:rsid w:val="00AD77D8"/>
    <w:rsid w:val="00B23416"/>
    <w:rsid w:val="00B23475"/>
    <w:rsid w:val="00B43478"/>
    <w:rsid w:val="00B60BF5"/>
    <w:rsid w:val="00B73FD8"/>
    <w:rsid w:val="00BB09A8"/>
    <w:rsid w:val="00BC3888"/>
    <w:rsid w:val="00BE3590"/>
    <w:rsid w:val="00BF5376"/>
    <w:rsid w:val="00C23DD4"/>
    <w:rsid w:val="00C71D03"/>
    <w:rsid w:val="00C82949"/>
    <w:rsid w:val="00C83262"/>
    <w:rsid w:val="00C858DA"/>
    <w:rsid w:val="00CD6F1D"/>
    <w:rsid w:val="00CD7ACE"/>
    <w:rsid w:val="00CE2CC8"/>
    <w:rsid w:val="00CF641C"/>
    <w:rsid w:val="00D1117D"/>
    <w:rsid w:val="00D87876"/>
    <w:rsid w:val="00D953C8"/>
    <w:rsid w:val="00DB69C2"/>
    <w:rsid w:val="00DD4031"/>
    <w:rsid w:val="00DE376E"/>
    <w:rsid w:val="00E24E6F"/>
    <w:rsid w:val="00E32D68"/>
    <w:rsid w:val="00E442FC"/>
    <w:rsid w:val="00E576F9"/>
    <w:rsid w:val="00E97284"/>
    <w:rsid w:val="00EA6FEB"/>
    <w:rsid w:val="00EF67CC"/>
    <w:rsid w:val="00EF78AD"/>
    <w:rsid w:val="00F055FE"/>
    <w:rsid w:val="00F13300"/>
    <w:rsid w:val="00F13EFF"/>
    <w:rsid w:val="00F14088"/>
    <w:rsid w:val="00F32D93"/>
    <w:rsid w:val="00F50717"/>
    <w:rsid w:val="00F52D5C"/>
    <w:rsid w:val="00F75870"/>
    <w:rsid w:val="00F768BD"/>
    <w:rsid w:val="00F85932"/>
    <w:rsid w:val="00F90391"/>
    <w:rsid w:val="00FB72DD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4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64C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E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4C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"/>
    <w:basedOn w:val="a0"/>
    <w:link w:val="21"/>
    <w:uiPriority w:val="99"/>
    <w:rsid w:val="004E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rsid w:val="004E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4E6430"/>
    <w:rPr>
      <w:rFonts w:eastAsia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643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E64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F3201"/>
    <w:rPr>
      <w:i/>
      <w:iCs/>
    </w:rPr>
  </w:style>
  <w:style w:type="character" w:customStyle="1" w:styleId="210pt">
    <w:name w:val="Основной текст (2) + 10 pt;Полужирный"/>
    <w:basedOn w:val="20"/>
    <w:rsid w:val="00BE35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036BB"/>
    <w:rPr>
      <w:rFonts w:ascii="Consolas" w:eastAsia="Consolas" w:hAnsi="Consolas" w:cs="Consolas"/>
      <w:spacing w:val="-20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036BB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color w:val="auto"/>
      <w:spacing w:val="-20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17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59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17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759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0F7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текст (12)"/>
    <w:basedOn w:val="a0"/>
    <w:link w:val="121"/>
    <w:uiPriority w:val="99"/>
    <w:rsid w:val="000F766C"/>
    <w:rPr>
      <w:rFonts w:cs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F766C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customStyle="1" w:styleId="4">
    <w:name w:val="Заголовок №4"/>
    <w:basedOn w:val="a0"/>
    <w:link w:val="41"/>
    <w:uiPriority w:val="99"/>
    <w:rsid w:val="000F766C"/>
    <w:rPr>
      <w:rFonts w:cs="Times New Roman"/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F766C"/>
    <w:pPr>
      <w:widowControl/>
      <w:shd w:val="clear" w:color="auto" w:fill="FFFFFF"/>
      <w:spacing w:after="6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Основной текст (2)1"/>
    <w:basedOn w:val="a"/>
    <w:link w:val="2"/>
    <w:uiPriority w:val="99"/>
    <w:rsid w:val="000F766C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customStyle="1" w:styleId="13">
    <w:name w:val="Сетка таблицы1"/>
    <w:basedOn w:val="a1"/>
    <w:next w:val="a3"/>
    <w:uiPriority w:val="59"/>
    <w:rsid w:val="000F766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F4309"/>
    <w:pPr>
      <w:spacing w:after="0" w:line="240" w:lineRule="auto"/>
    </w:pPr>
    <w:rPr>
      <w:rFonts w:asciiTheme="minorHAnsi" w:hAnsiTheme="minorHAnsi"/>
    </w:rPr>
  </w:style>
  <w:style w:type="paragraph" w:customStyle="1" w:styleId="ConsPlusNormal">
    <w:name w:val="ConsPlusNormal"/>
    <w:rsid w:val="00033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655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2E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E8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4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64C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E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4C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"/>
    <w:basedOn w:val="a0"/>
    <w:link w:val="21"/>
    <w:uiPriority w:val="99"/>
    <w:rsid w:val="004E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rsid w:val="004E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4E6430"/>
    <w:rPr>
      <w:rFonts w:eastAsia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643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E64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F3201"/>
    <w:rPr>
      <w:i/>
      <w:iCs/>
    </w:rPr>
  </w:style>
  <w:style w:type="character" w:customStyle="1" w:styleId="210pt">
    <w:name w:val="Основной текст (2) + 10 pt;Полужирный"/>
    <w:basedOn w:val="20"/>
    <w:rsid w:val="00BE35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036BB"/>
    <w:rPr>
      <w:rFonts w:ascii="Consolas" w:eastAsia="Consolas" w:hAnsi="Consolas" w:cs="Consolas"/>
      <w:spacing w:val="-20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036BB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color w:val="auto"/>
      <w:spacing w:val="-20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17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59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17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759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0F7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текст (12)"/>
    <w:basedOn w:val="a0"/>
    <w:link w:val="121"/>
    <w:uiPriority w:val="99"/>
    <w:rsid w:val="000F766C"/>
    <w:rPr>
      <w:rFonts w:cs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F766C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customStyle="1" w:styleId="4">
    <w:name w:val="Заголовок №4"/>
    <w:basedOn w:val="a0"/>
    <w:link w:val="41"/>
    <w:uiPriority w:val="99"/>
    <w:rsid w:val="000F766C"/>
    <w:rPr>
      <w:rFonts w:cs="Times New Roman"/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F766C"/>
    <w:pPr>
      <w:widowControl/>
      <w:shd w:val="clear" w:color="auto" w:fill="FFFFFF"/>
      <w:spacing w:after="6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Основной текст (2)1"/>
    <w:basedOn w:val="a"/>
    <w:link w:val="2"/>
    <w:uiPriority w:val="99"/>
    <w:rsid w:val="000F766C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customStyle="1" w:styleId="13">
    <w:name w:val="Сетка таблицы1"/>
    <w:basedOn w:val="a1"/>
    <w:next w:val="a3"/>
    <w:uiPriority w:val="59"/>
    <w:rsid w:val="000F766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F4309"/>
    <w:pPr>
      <w:spacing w:after="0" w:line="240" w:lineRule="auto"/>
    </w:pPr>
    <w:rPr>
      <w:rFonts w:asciiTheme="minorHAnsi" w:hAnsiTheme="minorHAnsi"/>
    </w:rPr>
  </w:style>
  <w:style w:type="paragraph" w:customStyle="1" w:styleId="ConsPlusNormal">
    <w:name w:val="ConsPlusNormal"/>
    <w:rsid w:val="00033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655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2E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E8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BEC388826FA80B6DBE9AC2C46B81DE5ED785211542E8DA78886587DD873B0E543AC0396Aq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goldobin@vtomske.ru</cp:lastModifiedBy>
  <cp:revision>25</cp:revision>
  <cp:lastPrinted>2019-01-31T08:12:00Z</cp:lastPrinted>
  <dcterms:created xsi:type="dcterms:W3CDTF">2018-12-12T10:59:00Z</dcterms:created>
  <dcterms:modified xsi:type="dcterms:W3CDTF">2021-02-14T08:15:00Z</dcterms:modified>
</cp:coreProperties>
</file>