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B7" w:rsidRDefault="00DE0DB7" w:rsidP="00DE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 ГОТОВНОСТИ ЛАБОРАТОРИИ</w:t>
      </w:r>
    </w:p>
    <w:p w:rsidR="00DE0DB7" w:rsidRDefault="00DE0DB7" w:rsidP="00DE0DB7">
      <w:pPr>
        <w:rPr>
          <w:b/>
          <w:sz w:val="28"/>
          <w:szCs w:val="28"/>
        </w:rPr>
      </w:pPr>
    </w:p>
    <w:p w:rsidR="00DE0DB7" w:rsidRDefault="00DE0DB7" w:rsidP="00DE0DB7">
      <w:pPr>
        <w:rPr>
          <w:bCs/>
        </w:rPr>
      </w:pPr>
      <w:r>
        <w:rPr>
          <w:b/>
          <w:sz w:val="28"/>
          <w:szCs w:val="28"/>
        </w:rPr>
        <w:t>Объект:</w:t>
      </w:r>
      <w:r>
        <w:rPr>
          <w:sz w:val="28"/>
          <w:szCs w:val="28"/>
        </w:rPr>
        <w:t xml:space="preserve">       _________________________________________________________</w:t>
      </w:r>
    </w:p>
    <w:p w:rsidR="00DE0DB7" w:rsidRDefault="00DE0DB7" w:rsidP="00DE0DB7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(полное наименование объекта капитального строительства)</w:t>
      </w:r>
    </w:p>
    <w:p w:rsidR="00DE0DB7" w:rsidRDefault="00DE0DB7" w:rsidP="00DE0DB7">
      <w:pPr>
        <w:jc w:val="left"/>
        <w:rPr>
          <w:sz w:val="16"/>
          <w:szCs w:val="16"/>
        </w:rPr>
      </w:pPr>
    </w:p>
    <w:p w:rsidR="00DE0DB7" w:rsidRDefault="00DE0DB7" w:rsidP="00DE0DB7">
      <w:pPr>
        <w:spacing w:line="480" w:lineRule="auto"/>
        <w:rPr>
          <w:b/>
          <w:bCs/>
        </w:rPr>
      </w:pPr>
      <w:r>
        <w:rPr>
          <w:b/>
          <w:bCs/>
          <w:sz w:val="28"/>
          <w:szCs w:val="28"/>
        </w:rPr>
        <w:t>Подрядчик: _________________________________________________________</w:t>
      </w:r>
    </w:p>
    <w:p w:rsidR="00DE0DB7" w:rsidRDefault="00DE0DB7" w:rsidP="00DE0DB7">
      <w:pPr>
        <w:rPr>
          <w:bCs/>
        </w:rPr>
      </w:pPr>
      <w:r>
        <w:rPr>
          <w:b/>
          <w:bCs/>
        </w:rPr>
        <w:t>Представитель заказчика/(НСК)</w:t>
      </w:r>
      <w:r>
        <w:rPr>
          <w:bCs/>
        </w:rPr>
        <w:t>_______________________________________________</w:t>
      </w:r>
    </w:p>
    <w:p w:rsidR="00DE0DB7" w:rsidRDefault="00DE0DB7" w:rsidP="00DE0DB7">
      <w:pPr>
        <w:ind w:left="3540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>(№ приказа, должность, Ф.И.О.)</w:t>
      </w:r>
    </w:p>
    <w:p w:rsidR="00DE0DB7" w:rsidRDefault="00DE0DB7" w:rsidP="00DE0DB7">
      <w:pPr>
        <w:ind w:left="3540" w:firstLine="708"/>
        <w:rPr>
          <w:bCs/>
          <w:sz w:val="16"/>
          <w:szCs w:val="16"/>
          <w:u w:val="single"/>
        </w:rPr>
      </w:pPr>
    </w:p>
    <w:p w:rsidR="00DE0DB7" w:rsidRDefault="00DE0DB7" w:rsidP="00DE0DB7">
      <w:pPr>
        <w:rPr>
          <w:bCs/>
        </w:rPr>
      </w:pPr>
      <w:r>
        <w:rPr>
          <w:b/>
          <w:bCs/>
        </w:rPr>
        <w:t>Составил настоящий акт в том, что в присутствии__________________________________</w:t>
      </w:r>
    </w:p>
    <w:p w:rsidR="00DE0DB7" w:rsidRDefault="00DE0DB7" w:rsidP="00DE0DB7">
      <w:pPr>
        <w:ind w:left="5664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>(начальник лаборатории ФИО)</w:t>
      </w:r>
    </w:p>
    <w:p w:rsidR="00DE0DB7" w:rsidRDefault="00DE0DB7" w:rsidP="00DE0DB7">
      <w:pPr>
        <w:rPr>
          <w:sz w:val="28"/>
          <w:szCs w:val="28"/>
        </w:rPr>
      </w:pPr>
      <w:r>
        <w:rPr>
          <w:bCs/>
        </w:rPr>
        <w:t>Произведена проверка разрешительных документов, подтверждающих готовность лаборатории  НК к проведению неразрушающего контроля качества сварных соединений.</w:t>
      </w:r>
    </w:p>
    <w:p w:rsidR="00DE0DB7" w:rsidRDefault="00DE0DB7" w:rsidP="00DE0DB7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В ходе проверки установлено: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0"/>
        <w:gridCol w:w="2412"/>
        <w:gridCol w:w="2270"/>
      </w:tblGrid>
      <w:tr w:rsidR="00DE0DB7" w:rsidTr="00DE0D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Разрешительные документы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Требование НТД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Наличие, №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срок действия, дополнительные условия</w:t>
            </w:r>
          </w:p>
        </w:tc>
      </w:tr>
      <w:tr w:rsidR="00DE0DB7" w:rsidTr="00DE0DB7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Свидетельство об аттестации ЛНК на право выполнения работ по НК.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ПБ 03-372-00 п.11.9.2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Санитарно-эпидемиологическое заключение на право деятельности с ИИИ, проверка соответствия.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ОСПОРБ 99,п.3.4.3,ФЗ №52 от 30.03.99г. п.3,ст.27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Лицензия на право работы с ИИИ </w:t>
            </w:r>
            <w:r>
              <w:rPr>
                <w:bCs/>
                <w:sz w:val="22"/>
              </w:rPr>
              <w:t>(только для радиоактивных источников, оформляет «Госатомнадзор»).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ФЗ №52 от 30.03.99г.</w:t>
            </w:r>
            <w:proofErr w:type="gramStart"/>
            <w:r>
              <w:rPr>
                <w:bCs/>
              </w:rPr>
              <w:t>,с</w:t>
            </w:r>
            <w:proofErr w:type="gramEnd"/>
            <w:r>
              <w:rPr>
                <w:bCs/>
              </w:rPr>
              <w:t>т.40 ОСПОРБ 99,п.1.8,3.4.2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Радиационно-гигиенический паспорт ЛНК.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ПБ 03-372-00,п.4.1. ОСПОРБ 99,п.2.5.3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Санитарно-эпидемиологическое заключение на транспортное средство, проверка соответствия </w:t>
            </w:r>
            <w:r>
              <w:rPr>
                <w:bCs/>
                <w:sz w:val="22"/>
              </w:rPr>
              <w:t>(только для транспортировки радиоактивных источников излучения).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ОСПОРБ 99,п.3.5.21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  <w:sz w:val="22"/>
              </w:rPr>
            </w:pPr>
            <w:r>
              <w:rPr>
                <w:bCs/>
              </w:rPr>
              <w:t>Регистрация ИИИ в местных органах СЭС, УВД и разрешение (договор аренды) на организацию временного хранилища ИИИ (</w:t>
            </w:r>
            <w:r>
              <w:rPr>
                <w:bCs/>
                <w:sz w:val="22"/>
              </w:rPr>
              <w:t>только для радиоактивных источников).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ОСПОРБ 99,п.3.4.8, 3.5.14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Паспорт, положение о ЛНК.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ПБ 03-373-00, п.8.11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ind w:right="-162"/>
              <w:jc w:val="center"/>
              <w:rPr>
                <w:bCs/>
              </w:rPr>
            </w:pPr>
            <w:r>
              <w:rPr>
                <w:bCs/>
              </w:rPr>
              <w:t>Руководство по качеству ЛНК.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ПБ 03-373-00, п.5.1.,5.2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Технологические карты по методам неразрушающего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ПБ 03-373-00, п.8.1.3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Должностные инструкции на специалистов ЛНК.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ПБ 03-373-00, п.8.1.4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Наличие удостоверений у специалистов (</w:t>
            </w:r>
            <w:proofErr w:type="spellStart"/>
            <w:r>
              <w:rPr>
                <w:bCs/>
              </w:rPr>
              <w:t>НК</w:t>
            </w:r>
            <w:proofErr w:type="gramStart"/>
            <w:r>
              <w:rPr>
                <w:bCs/>
              </w:rPr>
              <w:t>,п</w:t>
            </w:r>
            <w:proofErr w:type="gramEnd"/>
            <w:r>
              <w:rPr>
                <w:bCs/>
              </w:rPr>
              <w:t>ром.безопасности,гр.эл.безопасности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ПБ 03-373-00, п.8.1.4</w:t>
            </w:r>
          </w:p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ПБ 03-440-02, п.6.1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Карточки учета личных доз облучения по специалистам ЛНК.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ОСПОРБ 99, п.2.4.8, 2.5.3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Журнал выдачи дозиметров специалистам ЛНК.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ОСПОРБ 99, п.2.4.8, 2.5.3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Приказ (договор) на выполнения работ по НК на данном объекте.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СНиП 3.01.01-85* п.2.2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  <w:sz w:val="22"/>
              </w:rPr>
            </w:pPr>
            <w:r>
              <w:rPr>
                <w:bCs/>
              </w:rPr>
              <w:t xml:space="preserve">Приказ об отнесении лиц к категории «А» по НРБ </w:t>
            </w:r>
            <w:r>
              <w:rPr>
                <w:bCs/>
                <w:sz w:val="22"/>
              </w:rPr>
              <w:t>(обновление не реже раза в год).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ОСПОРБ 99,п.2.5.3,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2.6.1.1015 п.2.4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Приказ об ответственных за учет, хранение </w:t>
            </w:r>
            <w:proofErr w:type="spellStart"/>
            <w:r>
              <w:rPr>
                <w:bCs/>
              </w:rPr>
              <w:t>ИИИ</w:t>
            </w:r>
            <w:proofErr w:type="gramStart"/>
            <w:r>
              <w:rPr>
                <w:bCs/>
              </w:rPr>
              <w:t>,д</w:t>
            </w:r>
            <w:proofErr w:type="gramEnd"/>
            <w:r>
              <w:rPr>
                <w:bCs/>
              </w:rPr>
              <w:t>озконтроль,радиационную</w:t>
            </w:r>
            <w:proofErr w:type="spellEnd"/>
            <w:r>
              <w:rPr>
                <w:bCs/>
              </w:rPr>
              <w:t xml:space="preserve"> безопасность </w:t>
            </w:r>
            <w:r>
              <w:rPr>
                <w:bCs/>
                <w:sz w:val="22"/>
              </w:rPr>
              <w:t>(обновление не реже раза в год).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ФЗ №52 от 30.03.99г.</w:t>
            </w:r>
            <w:proofErr w:type="gramStart"/>
            <w:r>
              <w:rPr>
                <w:bCs/>
              </w:rPr>
              <w:t>,с</w:t>
            </w:r>
            <w:proofErr w:type="gramEnd"/>
            <w:r>
              <w:rPr>
                <w:bCs/>
              </w:rPr>
              <w:t>т.32 ОСПОРБ 99,п.2.4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Приходно-расходный журнал ИИИ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ОСПОРБ 99, п.3.5.6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</w:tc>
      </w:tr>
      <w:tr w:rsidR="00DE0DB7" w:rsidTr="00DE0DB7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Журнал приема-выдачи дефектоскопов с ИИИ.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ОСПОРБ 99,п.3.5.7,3.5.8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/>
                <w:bCs/>
              </w:rPr>
            </w:pPr>
          </w:p>
        </w:tc>
      </w:tr>
      <w:tr w:rsidR="00DE0DB7" w:rsidTr="00DE0DB7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Копии свидетельств о </w:t>
            </w:r>
            <w:proofErr w:type="spellStart"/>
            <w:r>
              <w:rPr>
                <w:bCs/>
              </w:rPr>
              <w:t>госпроверке</w:t>
            </w:r>
            <w:proofErr w:type="spellEnd"/>
            <w:r>
              <w:rPr>
                <w:bCs/>
              </w:rPr>
              <w:t xml:space="preserve"> приборов и оборудования ЛНК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график проверки.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ПБ 03-372-00, п.8.1.2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/>
                <w:bCs/>
              </w:rPr>
            </w:pPr>
          </w:p>
        </w:tc>
      </w:tr>
      <w:tr w:rsidR="00DE0DB7" w:rsidTr="00DE0DB7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Эксплуатационные документы на приборы и оборудование ЛНК.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ПБ 03-372-00, п.8.1.2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/>
                <w:bCs/>
              </w:rPr>
            </w:pPr>
          </w:p>
        </w:tc>
      </w:tr>
      <w:tr w:rsidR="00DE0DB7" w:rsidTr="00DE0DB7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График проверки приборов и оборудование ЛНК.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ПБ 03-372-00, п.8.1.2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/>
                <w:bCs/>
              </w:rPr>
            </w:pPr>
          </w:p>
        </w:tc>
      </w:tr>
      <w:tr w:rsidR="00DE0DB7" w:rsidTr="00DE0DB7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Наличие проекта и НТД на контроль и оценку качества на данном объекте.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ПБ 03-372-00, п.8.1.3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/>
                <w:bCs/>
              </w:rPr>
            </w:pPr>
          </w:p>
        </w:tc>
      </w:tr>
      <w:tr w:rsidR="00DE0DB7" w:rsidTr="00DE0D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Проверка качества выполнения радиографических снимков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B7" w:rsidRDefault="00DE0DB7">
            <w:pPr>
              <w:jc w:val="center"/>
              <w:rPr>
                <w:bCs/>
              </w:rPr>
            </w:pPr>
            <w:r>
              <w:rPr>
                <w:bCs/>
              </w:rPr>
              <w:t>(количество, качество по ГОСТ 7512)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B7" w:rsidRDefault="00DE0DB7">
            <w:pPr>
              <w:jc w:val="center"/>
              <w:rPr>
                <w:bCs/>
              </w:rPr>
            </w:pPr>
          </w:p>
          <w:p w:rsidR="00DE0DB7" w:rsidRDefault="00DE0DB7">
            <w:pPr>
              <w:jc w:val="center"/>
              <w:rPr>
                <w:bCs/>
              </w:rPr>
            </w:pPr>
          </w:p>
        </w:tc>
      </w:tr>
    </w:tbl>
    <w:p w:rsidR="00DE0DB7" w:rsidRDefault="00DE0DB7" w:rsidP="00DE0DB7"/>
    <w:p w:rsidR="00DE0DB7" w:rsidRDefault="00DE0DB7" w:rsidP="00DE0DB7">
      <w:pPr>
        <w:rPr>
          <w:b/>
          <w:bCs/>
        </w:rPr>
      </w:pPr>
      <w:r>
        <w:rPr>
          <w:b/>
          <w:bCs/>
        </w:rPr>
        <w:t xml:space="preserve">Заключение о готовности дефектоскопической лаборатории: </w:t>
      </w:r>
    </w:p>
    <w:p w:rsidR="00DE0DB7" w:rsidRDefault="00DE0DB7" w:rsidP="00DE0DB7">
      <w:pPr>
        <w:rPr>
          <w:bCs/>
        </w:rPr>
      </w:pPr>
      <w:r>
        <w:rPr>
          <w:bCs/>
        </w:rPr>
        <w:t xml:space="preserve">Лаборатория </w:t>
      </w:r>
      <w:proofErr w:type="gramStart"/>
      <w:r>
        <w:rPr>
          <w:bCs/>
        </w:rPr>
        <w:t>готова</w:t>
      </w:r>
      <w:proofErr w:type="gramEnd"/>
      <w:r>
        <w:rPr>
          <w:bCs/>
        </w:rPr>
        <w:t>/не готова производить работы по контролю качества сварных соединений неразрушающими методами контроля (РК, УЗК, ВИК) на объекте: _______________________________________________________________________________</w:t>
      </w:r>
    </w:p>
    <w:p w:rsidR="00DE0DB7" w:rsidRDefault="00DE0DB7" w:rsidP="00DE0DB7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(полное наименование объекта капитального строительства)</w:t>
      </w:r>
    </w:p>
    <w:p w:rsidR="00DE0DB7" w:rsidRDefault="00DE0DB7" w:rsidP="00DE0DB7">
      <w:pPr>
        <w:rPr>
          <w:bCs/>
        </w:rPr>
      </w:pPr>
    </w:p>
    <w:p w:rsidR="00DE0DB7" w:rsidRDefault="00DE0DB7" w:rsidP="00DE0DB7">
      <w:pPr>
        <w:rPr>
          <w:bCs/>
        </w:rPr>
      </w:pPr>
      <w:r>
        <w:rPr>
          <w:bCs/>
        </w:rPr>
        <w:t>Представитель</w:t>
      </w:r>
    </w:p>
    <w:p w:rsidR="00DE0DB7" w:rsidRDefault="00DE0DB7" w:rsidP="00DE0DB7">
      <w:pPr>
        <w:rPr>
          <w:bCs/>
        </w:rPr>
      </w:pPr>
      <w:r>
        <w:rPr>
          <w:bCs/>
        </w:rPr>
        <w:t>заказчика/ НСК:   __________________________   _________________  «___»________20___г.</w:t>
      </w:r>
    </w:p>
    <w:p w:rsidR="00DE0DB7" w:rsidRDefault="00DE0DB7" w:rsidP="00DE0DB7">
      <w:pPr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16"/>
          <w:szCs w:val="16"/>
        </w:rPr>
        <w:t>(ФИО)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</w:t>
      </w:r>
      <w:r>
        <w:rPr>
          <w:bCs/>
          <w:sz w:val="16"/>
          <w:szCs w:val="16"/>
        </w:rPr>
        <w:tab/>
        <w:t>(подпись)</w:t>
      </w:r>
    </w:p>
    <w:p w:rsidR="00DE0DB7" w:rsidRDefault="00DE0DB7" w:rsidP="00DE0DB7">
      <w:pPr>
        <w:rPr>
          <w:bCs/>
        </w:rPr>
      </w:pPr>
      <w:r>
        <w:rPr>
          <w:bCs/>
        </w:rPr>
        <w:t xml:space="preserve"> </w:t>
      </w:r>
    </w:p>
    <w:p w:rsidR="00DE0DB7" w:rsidRDefault="00DE0DB7" w:rsidP="00DE0DB7">
      <w:pPr>
        <w:ind w:left="6372" w:firstLine="708"/>
        <w:jc w:val="center"/>
        <w:rPr>
          <w:bCs/>
          <w:szCs w:val="24"/>
        </w:rPr>
      </w:pPr>
      <w:r>
        <w:rPr>
          <w:bCs/>
          <w:szCs w:val="24"/>
        </w:rPr>
        <w:t>МП</w:t>
      </w:r>
    </w:p>
    <w:p w:rsidR="00DE0DB7" w:rsidRDefault="00DE0DB7" w:rsidP="00DE0DB7">
      <w:pPr>
        <w:rPr>
          <w:bCs/>
        </w:rPr>
      </w:pPr>
    </w:p>
    <w:p w:rsidR="00DE0DB7" w:rsidRDefault="00DE0DB7" w:rsidP="00DE0DB7">
      <w:pPr>
        <w:rPr>
          <w:bCs/>
        </w:rPr>
      </w:pPr>
      <w:r>
        <w:rPr>
          <w:bCs/>
        </w:rPr>
        <w:t>Представитель</w:t>
      </w:r>
    </w:p>
    <w:p w:rsidR="00DE0DB7" w:rsidRDefault="00DE0DB7" w:rsidP="00DE0DB7">
      <w:pPr>
        <w:rPr>
          <w:bCs/>
        </w:rPr>
      </w:pPr>
      <w:r>
        <w:rPr>
          <w:bCs/>
        </w:rPr>
        <w:t>лаборатории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      __________________________   _________________  «___»________20___г.</w:t>
      </w:r>
    </w:p>
    <w:p w:rsidR="00DE0DB7" w:rsidRDefault="00DE0DB7" w:rsidP="00DE0DB7">
      <w:pPr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16"/>
          <w:szCs w:val="16"/>
        </w:rPr>
        <w:t>(ФИО)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</w:t>
      </w:r>
      <w:r>
        <w:rPr>
          <w:bCs/>
          <w:sz w:val="16"/>
          <w:szCs w:val="16"/>
        </w:rPr>
        <w:tab/>
        <w:t>(подпись)</w:t>
      </w:r>
    </w:p>
    <w:p w:rsidR="00DE0DB7" w:rsidRDefault="00DE0DB7" w:rsidP="00DE0DB7">
      <w:pPr>
        <w:rPr>
          <w:bCs/>
        </w:rPr>
      </w:pPr>
      <w:r>
        <w:rPr>
          <w:bCs/>
        </w:rPr>
        <w:t xml:space="preserve"> </w:t>
      </w:r>
    </w:p>
    <w:p w:rsidR="00DE0DB7" w:rsidRDefault="00DE0DB7" w:rsidP="00DE0DB7">
      <w:pPr>
        <w:ind w:left="6372" w:firstLine="708"/>
        <w:jc w:val="center"/>
        <w:rPr>
          <w:bCs/>
          <w:szCs w:val="24"/>
        </w:rPr>
      </w:pPr>
      <w:r>
        <w:rPr>
          <w:bCs/>
          <w:szCs w:val="24"/>
        </w:rPr>
        <w:t>МП</w:t>
      </w:r>
    </w:p>
    <w:p w:rsidR="00A03D3F" w:rsidRDefault="00A03D3F">
      <w:bookmarkStart w:id="0" w:name="_GoBack"/>
      <w:bookmarkEnd w:id="0"/>
    </w:p>
    <w:sectPr w:rsidR="00A0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B7"/>
    <w:rsid w:val="0015044D"/>
    <w:rsid w:val="008767C8"/>
    <w:rsid w:val="00A03D3F"/>
    <w:rsid w:val="00D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 Александр Сергеевич</dc:creator>
  <cp:lastModifiedBy>Голдобин Александр Сергеевич</cp:lastModifiedBy>
  <cp:revision>1</cp:revision>
  <dcterms:created xsi:type="dcterms:W3CDTF">2021-02-09T10:34:00Z</dcterms:created>
  <dcterms:modified xsi:type="dcterms:W3CDTF">2021-02-09T10:34:00Z</dcterms:modified>
</cp:coreProperties>
</file>