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"/>
        <w:gridCol w:w="457"/>
        <w:gridCol w:w="901"/>
        <w:gridCol w:w="225"/>
        <w:gridCol w:w="454"/>
        <w:gridCol w:w="504"/>
        <w:gridCol w:w="231"/>
        <w:gridCol w:w="416"/>
        <w:gridCol w:w="453"/>
        <w:gridCol w:w="94"/>
        <w:gridCol w:w="324"/>
        <w:gridCol w:w="961"/>
        <w:gridCol w:w="251"/>
        <w:gridCol w:w="244"/>
        <w:gridCol w:w="251"/>
        <w:gridCol w:w="153"/>
        <w:gridCol w:w="178"/>
        <w:gridCol w:w="234"/>
        <w:gridCol w:w="248"/>
        <w:gridCol w:w="246"/>
        <w:gridCol w:w="286"/>
        <w:gridCol w:w="988"/>
        <w:gridCol w:w="240"/>
        <w:gridCol w:w="490"/>
        <w:gridCol w:w="93"/>
        <w:gridCol w:w="238"/>
        <w:gridCol w:w="780"/>
      </w:tblGrid>
      <w:tr w:rsidR="00AD21C4" w:rsidRPr="00672C35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21C4" w:rsidRPr="00672C35" w:rsidRDefault="00AD21C4" w:rsidP="00222017">
            <w:pPr>
              <w:overflowPunct/>
              <w:autoSpaceDE/>
              <w:autoSpaceDN/>
              <w:adjustRightInd/>
              <w:jc w:val="right"/>
              <w:textAlignment w:val="auto"/>
              <w:rPr>
                <w:bCs/>
                <w:sz w:val="22"/>
                <w:szCs w:val="22"/>
              </w:rPr>
            </w:pPr>
            <w:r w:rsidRPr="00672C35">
              <w:rPr>
                <w:bCs/>
                <w:szCs w:val="22"/>
              </w:rPr>
              <w:t>РД 11-02-2006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RANGE!A1:AJ157"/>
            <w:r w:rsidRPr="005F4882">
              <w:rPr>
                <w:b/>
                <w:bCs/>
                <w:sz w:val="22"/>
                <w:szCs w:val="22"/>
              </w:rPr>
              <w:t>Объект капитального строительства</w:t>
            </w:r>
            <w:bookmarkEnd w:id="0"/>
          </w:p>
        </w:tc>
      </w:tr>
      <w:tr w:rsidR="00AD21C4" w:rsidRPr="005F4882" w:rsidTr="00AD21C4">
        <w:trPr>
          <w:trHeight w:val="270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AD21C4" w:rsidRPr="00C2550E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C2550E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b/>
                <w:bCs/>
                <w:sz w:val="22"/>
                <w:szCs w:val="22"/>
              </w:rPr>
              <w:t>Застройщик (технический заказчик, эксплуатирующая организация или</w:t>
            </w:r>
            <w:r w:rsidRPr="00C2550E">
              <w:rPr>
                <w:b/>
                <w:bCs/>
                <w:sz w:val="22"/>
                <w:szCs w:val="22"/>
              </w:rPr>
              <w:t xml:space="preserve"> </w:t>
            </w:r>
            <w:r w:rsidRPr="005F4882">
              <w:rPr>
                <w:b/>
                <w:bCs/>
                <w:sz w:val="22"/>
                <w:szCs w:val="22"/>
              </w:rPr>
              <w:t>региональный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оператор)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06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наименование, ОГРН, ИНН, место нахождения, юридического лица, телефон/факс,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32"/>
        </w:trPr>
        <w:tc>
          <w:tcPr>
            <w:tcW w:w="101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2</w:t>
            </w:r>
            <w:proofErr w:type="gramEnd"/>
            <w:r w:rsidRPr="005F4882">
              <w:rPr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12"/>
        </w:trPr>
        <w:tc>
          <w:tcPr>
            <w:tcW w:w="101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фамилия, имя, отчество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4"/>
                <w:szCs w:val="14"/>
              </w:rP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Лицо, осуществляющее строительство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5F4882">
              <w:rPr>
                <w:sz w:val="14"/>
                <w:szCs w:val="14"/>
                <w:vertAlign w:val="superscript"/>
              </w:rPr>
              <w:t>3</w:t>
            </w:r>
            <w:r w:rsidRPr="005F4882">
              <w:rPr>
                <w:sz w:val="14"/>
                <w:szCs w:val="14"/>
              </w:rPr>
              <w:t>)</w:t>
            </w:r>
            <w:r w:rsidRPr="005F4882">
              <w:rPr>
                <w:sz w:val="16"/>
                <w:szCs w:val="16"/>
              </w:rPr>
              <w:t xml:space="preserve">                                                                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4</w:t>
            </w:r>
            <w:proofErr w:type="gramEnd"/>
            <w:r w:rsidRPr="005F4882">
              <w:rPr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AD21C4" w:rsidRPr="005F4882" w:rsidTr="00AD21C4">
        <w:trPr>
          <w:trHeight w:val="300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b/>
                <w:bCs/>
                <w:sz w:val="22"/>
                <w:szCs w:val="22"/>
              </w:rPr>
              <w:t xml:space="preserve">Организация, осуществляющая эксплуатацию сетей </w:t>
            </w:r>
            <w:proofErr w:type="gramStart"/>
            <w:r w:rsidRPr="005F4882">
              <w:rPr>
                <w:b/>
                <w:bCs/>
                <w:sz w:val="22"/>
                <w:szCs w:val="22"/>
              </w:rPr>
              <w:t>инженерно-технического</w:t>
            </w:r>
            <w:proofErr w:type="gramEnd"/>
            <w:r w:rsidRPr="005F4882">
              <w:rPr>
                <w:b/>
                <w:bCs/>
                <w:sz w:val="22"/>
                <w:szCs w:val="22"/>
              </w:rPr>
              <w:t xml:space="preserve"> обеспечения</w:t>
            </w:r>
            <w:r w:rsidRPr="005F4882">
              <w:rPr>
                <w:b/>
                <w:bCs/>
                <w:vertAlign w:val="superscript"/>
              </w:rPr>
              <w:t>5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(наименование, ОГРН, ИНН, место нахождения, телефон/факс - для юридических лиц;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ФИО, адрес места жительства, ОРГНИП, ИНН индивидуального предпринимателя, телефон/факс - для индивидуальных предпринимателей)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F4882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5F4882">
              <w:rPr>
                <w:b/>
                <w:bCs/>
                <w:sz w:val="24"/>
                <w:szCs w:val="24"/>
              </w:rPr>
              <w:t>освидетельствования участков сетей инженерно-технического обеспечения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5F4882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4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left="78" w:hanging="78"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right="-161" w:hanging="249"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hanging="109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right="-117" w:hanging="65"/>
              <w:jc w:val="center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right="-203" w:hanging="70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>г</w:t>
            </w:r>
            <w:proofErr w:type="gramEnd"/>
            <w:r w:rsidRPr="005F4882">
              <w:rPr>
                <w:sz w:val="22"/>
                <w:szCs w:val="22"/>
              </w:rPr>
              <w:t>.</w:t>
            </w:r>
          </w:p>
        </w:tc>
      </w:tr>
      <w:tr w:rsidR="00AD21C4" w:rsidRPr="005F4882" w:rsidTr="00AD21C4">
        <w:trPr>
          <w:trHeight w:val="282"/>
        </w:trPr>
        <w:tc>
          <w:tcPr>
            <w:tcW w:w="680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AD21C4" w:rsidRPr="005F4882" w:rsidTr="00AD21C4">
        <w:trPr>
          <w:trHeight w:val="300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proofErr w:type="gramStart"/>
            <w:r w:rsidRPr="005F4882">
              <w:rPr>
                <w:vertAlign w:val="superscript"/>
              </w:rPr>
              <w:t>6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9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фамилия, инициалы</w:t>
            </w:r>
            <w:r w:rsidRPr="005F4882">
              <w:rPr>
                <w:sz w:val="14"/>
                <w:szCs w:val="14"/>
              </w:rPr>
              <w:t>, иденти</w:t>
            </w:r>
            <w:r>
              <w:rPr>
                <w:sz w:val="14"/>
                <w:szCs w:val="14"/>
              </w:rPr>
              <w:t>ф</w:t>
            </w:r>
            <w:r w:rsidRPr="005F4882">
              <w:rPr>
                <w:sz w:val="14"/>
                <w:szCs w:val="14"/>
              </w:rPr>
              <w:t>икационный номер в национальном реестре специалистов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48"/>
        </w:trPr>
        <w:tc>
          <w:tcPr>
            <w:tcW w:w="10170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в области строительства</w:t>
            </w:r>
            <w:r w:rsidRPr="005F4882">
              <w:rPr>
                <w:sz w:val="14"/>
                <w:szCs w:val="14"/>
                <w:vertAlign w:val="superscript"/>
              </w:rPr>
              <w:t>3</w:t>
            </w:r>
            <w:r w:rsidRPr="005F4882">
              <w:rPr>
                <w:sz w:val="14"/>
                <w:szCs w:val="14"/>
              </w:rPr>
              <w:t>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7</w:t>
            </w:r>
            <w:proofErr w:type="gramEnd"/>
            <w:r w:rsidRPr="005F4882">
              <w:rPr>
                <w:sz w:val="14"/>
                <w:szCs w:val="14"/>
              </w:rPr>
              <w:t>, фамилии, имени, отчества</w:t>
            </w:r>
            <w:r w:rsidRPr="005F4882">
              <w:rPr>
                <w:sz w:val="14"/>
                <w:szCs w:val="14"/>
                <w:vertAlign w:val="superscript"/>
              </w:rPr>
              <w:t>1</w:t>
            </w:r>
            <w:r w:rsidRPr="005F4882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5F4882">
              <w:rPr>
                <w:sz w:val="14"/>
                <w:szCs w:val="14"/>
                <w:vertAlign w:val="superscript"/>
              </w:rPr>
              <w:t>7</w:t>
            </w:r>
            <w:r w:rsidRPr="005F4882">
              <w:rPr>
                <w:sz w:val="14"/>
                <w:szCs w:val="14"/>
              </w:rPr>
              <w:t>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лица, осуществляющего строительство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AD21C4" w:rsidRPr="0044061A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44061A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лица, осуществляющего строительство, по вопросам строительного</w:t>
            </w:r>
            <w:r w:rsidRPr="0044061A">
              <w:rPr>
                <w:sz w:val="22"/>
                <w:szCs w:val="22"/>
              </w:rPr>
              <w:t xml:space="preserve"> </w:t>
            </w:r>
            <w:r w:rsidRPr="005F4882">
              <w:rPr>
                <w:sz w:val="22"/>
                <w:szCs w:val="22"/>
              </w:rPr>
              <w:t>контроля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44061A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44061A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r>
              <w:rPr>
                <w:sz w:val="14"/>
                <w:szCs w:val="14"/>
              </w:rPr>
              <w:t>,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44061A" w:rsidTr="00AD21C4">
        <w:trPr>
          <w:trHeight w:val="240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44061A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4061A">
              <w:rPr>
                <w:sz w:val="14"/>
                <w:szCs w:val="14"/>
              </w:rPr>
              <w:t>реквизиты распорядительного документа, подтверждающего полномочия)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подготовку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документации</w:t>
            </w:r>
            <w:r w:rsidRPr="005F4882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lastRenderedPageBreak/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реквизиты распоряд</w:t>
            </w:r>
            <w:bookmarkStart w:id="1" w:name="_GoBack"/>
            <w:bookmarkEnd w:id="1"/>
            <w:r w:rsidRPr="005F4882">
              <w:rPr>
                <w:sz w:val="14"/>
                <w:szCs w:val="14"/>
              </w:rPr>
              <w:t>ительного документа, подтверждающего полномочия,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284D6C" w:rsidTr="00AD21C4">
        <w:trPr>
          <w:trHeight w:val="218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284D6C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284D6C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proofErr w:type="gramStart"/>
            <w:r w:rsidRPr="00284D6C">
              <w:rPr>
                <w:sz w:val="14"/>
                <w:szCs w:val="14"/>
                <w:vertAlign w:val="superscript"/>
              </w:rPr>
              <w:t>9</w:t>
            </w:r>
            <w:proofErr w:type="gramEnd"/>
            <w:r w:rsidRPr="00284D6C">
              <w:rPr>
                <w:sz w:val="14"/>
                <w:szCs w:val="14"/>
              </w:rPr>
              <w:t>, фамилии, имени, отчества</w:t>
            </w:r>
            <w:r w:rsidRPr="00284D6C">
              <w:rPr>
                <w:sz w:val="14"/>
                <w:szCs w:val="14"/>
                <w:vertAlign w:val="superscript"/>
              </w:rPr>
              <w:t>1</w:t>
            </w:r>
            <w:r w:rsidRPr="00284D6C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284D6C">
              <w:rPr>
                <w:sz w:val="14"/>
                <w:szCs w:val="14"/>
                <w:vertAlign w:val="superscript"/>
              </w:rPr>
              <w:t>9</w:t>
            </w:r>
            <w:r w:rsidRPr="00284D6C">
              <w:rPr>
                <w:sz w:val="14"/>
                <w:szCs w:val="14"/>
              </w:rPr>
              <w:t>, 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r w:rsidRPr="00284D6C">
              <w:rPr>
                <w:sz w:val="14"/>
                <w:szCs w:val="14"/>
                <w:vertAlign w:val="superscript"/>
              </w:rPr>
              <w:t>4</w:t>
            </w:r>
            <w:r w:rsidRPr="00284D6C">
              <w:rPr>
                <w:sz w:val="14"/>
                <w:szCs w:val="14"/>
              </w:rPr>
              <w:t>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Представители лица, выполнившего участки сетей инженерно-технического обеспечения</w:t>
            </w:r>
            <w:r w:rsidRPr="005F4882"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с указанием наименования, ОГРН, ИНН, места нахождения юридического лица,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фамилии, имени, отчества</w:t>
            </w:r>
            <w:proofErr w:type="gramStart"/>
            <w:r w:rsidRPr="005F4882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5F4882">
              <w:rPr>
                <w:sz w:val="16"/>
                <w:szCs w:val="16"/>
              </w:rPr>
              <w:t>, адреса места жительства, ОРГНИП, ИНН индивидуального предпринимателя)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3554">
              <w:rPr>
                <w:sz w:val="22"/>
                <w:szCs w:val="22"/>
              </w:rPr>
              <w:t>Представитель организации, осуществляющей эксплуатацию сетей инженерно-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3554">
              <w:rPr>
                <w:sz w:val="22"/>
                <w:szCs w:val="22"/>
              </w:rPr>
              <w:t>технического обеспечения</w:t>
            </w:r>
            <w:r w:rsidRPr="00BA3554">
              <w:rPr>
                <w:sz w:val="22"/>
                <w:szCs w:val="22"/>
                <w:vertAlign w:val="superscript"/>
              </w:rPr>
              <w:t>10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2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5F4882">
              <w:rPr>
                <w:sz w:val="14"/>
                <w:szCs w:val="14"/>
              </w:rPr>
              <w:t>наименовани</w:t>
            </w:r>
            <w:r>
              <w:rPr>
                <w:sz w:val="14"/>
                <w:szCs w:val="14"/>
              </w:rPr>
              <w:t>е</w:t>
            </w:r>
            <w:r w:rsidRPr="005F4882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должность,</w:t>
            </w:r>
            <w:r w:rsidRPr="005F4882">
              <w:rPr>
                <w:sz w:val="14"/>
                <w:szCs w:val="14"/>
              </w:rPr>
              <w:t xml:space="preserve"> фамилия, инициалы, реквизиты распорядительного документа, подтверждающего полномочия)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составили настоящий акт о нижеследующем:</w:t>
            </w:r>
          </w:p>
        </w:tc>
      </w:tr>
      <w:tr w:rsidR="00AD21C4" w:rsidRPr="005F4882" w:rsidTr="00AD21C4">
        <w:trPr>
          <w:trHeight w:val="282"/>
        </w:trPr>
        <w:tc>
          <w:tcPr>
            <w:tcW w:w="93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1. К освидетельствованию предъявлены следующие участки сети </w:t>
            </w:r>
            <w:proofErr w:type="gramStart"/>
            <w:r w:rsidRPr="005F4882">
              <w:rPr>
                <w:sz w:val="22"/>
                <w:szCs w:val="22"/>
              </w:rPr>
              <w:t>инженерно-технического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обеспечения:</w:t>
            </w:r>
          </w:p>
        </w:tc>
        <w:tc>
          <w:tcPr>
            <w:tcW w:w="858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5F4882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9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(перечень и краткая характеристика участков сетей инженерно-технического обеспечения)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2. Участки сетей инженерно-технического обеспечения выполнены по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документации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 xml:space="preserve"> сведения о лицах, осуществляющих подготовку раздела проектной и/или рабочей документации)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 xml:space="preserve">3. Технические условия подключения объекта капитального строительства к сетям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proofErr w:type="gramStart"/>
            <w:r w:rsidRPr="005F4882">
              <w:rPr>
                <w:sz w:val="22"/>
                <w:szCs w:val="22"/>
              </w:rPr>
              <w:t>инженерно- технического обеспечения предоставлены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(номер и дата технических условий, кем выданы, срок действия технических условий, иные сведения)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93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4. Освидетельствованы скрытые работы, оказывающие влияние на безопасность участков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сетей инженерно-технического обеспечения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(указываются скрытые работы, даты и номера актов их освидетельствования)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5. </w:t>
            </w:r>
            <w:proofErr w:type="gramStart"/>
            <w:r w:rsidRPr="005F4882">
              <w:rPr>
                <w:sz w:val="22"/>
                <w:szCs w:val="22"/>
              </w:rPr>
              <w:t>При выполнении участков сетей инженерно-технического обеспечения применены: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7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 xml:space="preserve">(наименование материалов, (изделий) реквизиты сертификатов 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и/или другие документов, подтверждающих их качество и безопасность)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6. Предъявлены документы, подтверждающие соответствие участков сетей инженерно-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технического обеспечения предъявляемым к ним требованиям, в том числе: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а) исполнительные геодезические схемы положения сетей инженерно-технического </w:t>
            </w:r>
          </w:p>
        </w:tc>
      </w:tr>
      <w:tr w:rsidR="00AD21C4" w:rsidRPr="005F4882" w:rsidTr="00AD21C4">
        <w:trPr>
          <w:trHeight w:val="282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обеспечения</w:t>
            </w:r>
          </w:p>
        </w:tc>
        <w:tc>
          <w:tcPr>
            <w:tcW w:w="858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9"/>
        </w:trPr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 xml:space="preserve">б) результаты экспертиз, обследований, лабораторных и иных испытаний выполненных  </w:t>
            </w:r>
          </w:p>
        </w:tc>
      </w:tr>
      <w:tr w:rsidR="00AD21C4" w:rsidRPr="005F4882" w:rsidTr="00AD21C4">
        <w:trPr>
          <w:trHeight w:val="282"/>
        </w:trPr>
        <w:tc>
          <w:tcPr>
            <w:tcW w:w="5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работ, проведенных в процессе строительного контроля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8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AD21C4" w:rsidRPr="005F4882" w:rsidTr="00AD21C4">
        <w:trPr>
          <w:trHeight w:val="282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F4882">
              <w:rPr>
                <w:sz w:val="22"/>
                <w:szCs w:val="22"/>
              </w:rPr>
              <w:t>в) технические условия</w:t>
            </w:r>
          </w:p>
        </w:tc>
        <w:tc>
          <w:tcPr>
            <w:tcW w:w="739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(наименование документа, дата, номер, другие реквизиты)</w:t>
            </w:r>
          </w:p>
        </w:tc>
      </w:tr>
      <w:tr w:rsidR="00AD21C4" w:rsidRPr="005F4882" w:rsidTr="00AD21C4">
        <w:trPr>
          <w:trHeight w:val="282"/>
        </w:trPr>
        <w:tc>
          <w:tcPr>
            <w:tcW w:w="57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7. Проведены необходимые испытания и опробования</w:t>
            </w:r>
          </w:p>
        </w:tc>
        <w:tc>
          <w:tcPr>
            <w:tcW w:w="442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F4882">
              <w:rPr>
                <w:sz w:val="16"/>
                <w:szCs w:val="16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(наименование испытаний, </w:t>
            </w:r>
            <w:r w:rsidRPr="005F4882">
              <w:rPr>
                <w:sz w:val="14"/>
                <w:szCs w:val="14"/>
              </w:rPr>
              <w:t>номер</w:t>
            </w:r>
            <w:r>
              <w:rPr>
                <w:sz w:val="14"/>
                <w:szCs w:val="14"/>
              </w:rPr>
              <w:t>а и даты актов</w:t>
            </w:r>
            <w:r w:rsidRPr="005F4882">
              <w:rPr>
                <w:sz w:val="14"/>
                <w:szCs w:val="14"/>
              </w:rPr>
              <w:t>)</w:t>
            </w:r>
            <w:r w:rsidRPr="005F4882">
              <w:rPr>
                <w:sz w:val="14"/>
                <w:szCs w:val="14"/>
                <w:vertAlign w:val="superscript"/>
              </w:rPr>
              <w:t>11</w:t>
            </w:r>
          </w:p>
        </w:tc>
      </w:tr>
      <w:tr w:rsidR="00AD21C4" w:rsidRPr="005F4882" w:rsidTr="00AD21C4">
        <w:trPr>
          <w:trHeight w:val="282"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8. Даты: начала работ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right="-44"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4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>г</w:t>
            </w:r>
            <w:proofErr w:type="gramEnd"/>
            <w:r w:rsidRPr="005F4882">
              <w:rPr>
                <w:sz w:val="22"/>
                <w:szCs w:val="22"/>
              </w:rPr>
              <w:t>.;</w:t>
            </w:r>
          </w:p>
        </w:tc>
      </w:tr>
      <w:tr w:rsidR="00AD21C4" w:rsidRPr="005F4882" w:rsidTr="00AD21C4">
        <w:trPr>
          <w:trHeight w:val="282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              окончания работ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ind w:right="-44"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4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>г</w:t>
            </w:r>
            <w:proofErr w:type="gramEnd"/>
            <w:r w:rsidRPr="005F4882">
              <w:rPr>
                <w:sz w:val="22"/>
                <w:szCs w:val="22"/>
              </w:rPr>
              <w:t>.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9.  Предъявленные участки сетей инженерно-технического обеспечения выполнены в соответствии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с техническими условиями подключения, техническими регламентами, иными нормативными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правовыми актами и проектной документацией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5F4882">
              <w:rPr>
                <w:sz w:val="14"/>
                <w:szCs w:val="14"/>
              </w:rPr>
              <w:t>(наименования и структурные единицы технических регламентов,</w:t>
            </w:r>
            <w:proofErr w:type="gramEnd"/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48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AD21C4" w:rsidRPr="005F4882" w:rsidTr="00AD21C4">
        <w:trPr>
          <w:trHeight w:val="199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2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6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Акт составлен </w:t>
            </w:r>
            <w:proofErr w:type="gramStart"/>
            <w:r w:rsidRPr="005F4882">
              <w:rPr>
                <w:sz w:val="22"/>
                <w:szCs w:val="22"/>
              </w:rPr>
              <w:t>в</w:t>
            </w:r>
            <w:proofErr w:type="gramEnd"/>
            <w:r w:rsidRPr="005F4882">
              <w:rPr>
                <w:sz w:val="22"/>
                <w:szCs w:val="22"/>
              </w:rPr>
              <w:t xml:space="preserve"> </w:t>
            </w:r>
            <w:r w:rsidRPr="005F4882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>экземплярах</w:t>
            </w:r>
            <w:proofErr w:type="gramEnd"/>
          </w:p>
        </w:tc>
        <w:tc>
          <w:tcPr>
            <w:tcW w:w="62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Приложения: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6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905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5F4882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300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5F4882">
              <w:rPr>
                <w:vertAlign w:val="superscript"/>
              </w:rPr>
              <w:t>5</w:t>
            </w:r>
            <w:r w:rsidRPr="005F4882">
              <w:rPr>
                <w:sz w:val="22"/>
                <w:szCs w:val="22"/>
              </w:rPr>
              <w:t xml:space="preserve">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C2550E" w:rsidTr="00AD21C4">
        <w:trPr>
          <w:trHeight w:val="199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C2550E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C2550E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939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осуществляющего подготовку </w:t>
            </w:r>
            <w:proofErr w:type="gramStart"/>
            <w:r w:rsidRPr="005F4882">
              <w:rPr>
                <w:sz w:val="22"/>
                <w:szCs w:val="22"/>
              </w:rPr>
              <w:t>проектной</w:t>
            </w:r>
            <w:proofErr w:type="gramEnd"/>
            <w:r w:rsidRPr="005F4882">
              <w:rPr>
                <w:sz w:val="22"/>
                <w:szCs w:val="22"/>
              </w:rPr>
              <w:t xml:space="preserve"> документации</w:t>
            </w:r>
            <w:r w:rsidRPr="005F4882">
              <w:rPr>
                <w:sz w:val="18"/>
                <w:szCs w:val="18"/>
                <w:vertAlign w:val="superscript"/>
              </w:rPr>
              <w:t>8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 xml:space="preserve">Представитель лица, выполнившего участки сетей инженерно-технического обеспечения, 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подлежащие освидетельствованию</w:t>
            </w:r>
            <w:r w:rsidRPr="005F4882">
              <w:rPr>
                <w:sz w:val="18"/>
                <w:szCs w:val="18"/>
                <w:vertAlign w:val="superscript"/>
              </w:rPr>
              <w:t>10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Представитель организации, осуществляющей эксплуатацию сетей инженерно-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технического обеспечения</w:t>
            </w:r>
            <w:r w:rsidRPr="005F4882">
              <w:rPr>
                <w:sz w:val="18"/>
                <w:szCs w:val="18"/>
                <w:vertAlign w:val="superscript"/>
              </w:rPr>
              <w:t>5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F4882">
              <w:rPr>
                <w:sz w:val="23"/>
                <w:szCs w:val="23"/>
              </w:rPr>
              <w:t>Представители иных лиц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AD21C4" w:rsidRPr="005F4882" w:rsidTr="00AD21C4">
        <w:trPr>
          <w:trHeight w:val="282"/>
        </w:trPr>
        <w:tc>
          <w:tcPr>
            <w:tcW w:w="1017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F4882">
              <w:rPr>
                <w:sz w:val="22"/>
                <w:szCs w:val="22"/>
              </w:rPr>
              <w:t> </w:t>
            </w:r>
          </w:p>
        </w:tc>
      </w:tr>
      <w:tr w:rsidR="00AD21C4" w:rsidRPr="005F4882" w:rsidTr="00AD21C4">
        <w:trPr>
          <w:trHeight w:val="195"/>
        </w:trPr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1C4" w:rsidRPr="005F4882" w:rsidRDefault="00AD21C4" w:rsidP="0022201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5F4882">
              <w:rPr>
                <w:sz w:val="14"/>
                <w:szCs w:val="14"/>
              </w:rPr>
              <w:t>(фамилия, инициалы, подпись)</w:t>
            </w:r>
          </w:p>
        </w:tc>
      </w:tr>
    </w:tbl>
    <w:p w:rsidR="005E27FB" w:rsidRDefault="005E27FB"/>
    <w:sectPr w:rsidR="005E27FB" w:rsidSect="00AD21C4">
      <w:footerReference w:type="default" r:id="rId7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F3" w:rsidRDefault="002E18F3" w:rsidP="00AD21C4">
      <w:r>
        <w:separator/>
      </w:r>
    </w:p>
  </w:endnote>
  <w:endnote w:type="continuationSeparator" w:id="0">
    <w:p w:rsidR="002E18F3" w:rsidRDefault="002E18F3" w:rsidP="00AD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9532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AD21C4" w:rsidRPr="00AD21C4" w:rsidRDefault="00AD21C4">
            <w:pPr>
              <w:pStyle w:val="a5"/>
              <w:jc w:val="right"/>
            </w:pPr>
            <w:r w:rsidRPr="00AD21C4">
              <w:t xml:space="preserve">Страница </w:t>
            </w:r>
            <w:r w:rsidRPr="00AD21C4">
              <w:rPr>
                <w:bCs/>
              </w:rPr>
              <w:fldChar w:fldCharType="begin"/>
            </w:r>
            <w:r w:rsidRPr="00AD21C4">
              <w:rPr>
                <w:bCs/>
              </w:rPr>
              <w:instrText>PAGE</w:instrText>
            </w:r>
            <w:r w:rsidRPr="00AD21C4">
              <w:rPr>
                <w:bCs/>
              </w:rPr>
              <w:fldChar w:fldCharType="separate"/>
            </w:r>
            <w:r w:rsidR="00F65447">
              <w:rPr>
                <w:bCs/>
                <w:noProof/>
              </w:rPr>
              <w:t>1</w:t>
            </w:r>
            <w:r w:rsidRPr="00AD21C4">
              <w:rPr>
                <w:bCs/>
              </w:rPr>
              <w:fldChar w:fldCharType="end"/>
            </w:r>
            <w:r w:rsidRPr="00AD21C4">
              <w:t xml:space="preserve"> из </w:t>
            </w:r>
            <w:r w:rsidRPr="00AD21C4">
              <w:rPr>
                <w:bCs/>
              </w:rPr>
              <w:fldChar w:fldCharType="begin"/>
            </w:r>
            <w:r w:rsidRPr="00AD21C4">
              <w:rPr>
                <w:bCs/>
              </w:rPr>
              <w:instrText>NUMPAGES</w:instrText>
            </w:r>
            <w:r w:rsidRPr="00AD21C4">
              <w:rPr>
                <w:bCs/>
              </w:rPr>
              <w:fldChar w:fldCharType="separate"/>
            </w:r>
            <w:r w:rsidR="00F65447">
              <w:rPr>
                <w:bCs/>
                <w:noProof/>
              </w:rPr>
              <w:t>3</w:t>
            </w:r>
            <w:r w:rsidRPr="00AD21C4">
              <w:rPr>
                <w:bCs/>
              </w:rPr>
              <w:fldChar w:fldCharType="end"/>
            </w:r>
          </w:p>
        </w:sdtContent>
      </w:sdt>
    </w:sdtContent>
  </w:sdt>
  <w:p w:rsidR="00AD21C4" w:rsidRDefault="00AD2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F3" w:rsidRDefault="002E18F3" w:rsidP="00AD21C4">
      <w:r>
        <w:separator/>
      </w:r>
    </w:p>
  </w:footnote>
  <w:footnote w:type="continuationSeparator" w:id="0">
    <w:p w:rsidR="002E18F3" w:rsidRDefault="002E18F3" w:rsidP="00AD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C4"/>
    <w:rsid w:val="002E18F3"/>
    <w:rsid w:val="005E27FB"/>
    <w:rsid w:val="00AD21C4"/>
    <w:rsid w:val="00F6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2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21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1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D21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21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2</cp:revision>
  <dcterms:created xsi:type="dcterms:W3CDTF">2021-01-06T07:55:00Z</dcterms:created>
  <dcterms:modified xsi:type="dcterms:W3CDTF">2021-01-06T07:55:00Z</dcterms:modified>
</cp:coreProperties>
</file>